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DB4" w:rsidRPr="00454363" w:rsidRDefault="003E5DB4" w:rsidP="003E5DB4">
      <w:pPr>
        <w:tabs>
          <w:tab w:val="left" w:pos="1037"/>
        </w:tabs>
        <w:jc w:val="center"/>
        <w:rPr>
          <w:rFonts w:asciiTheme="minorHAnsi" w:hAnsiTheme="minorHAnsi" w:cstheme="minorHAnsi"/>
          <w:b/>
        </w:rPr>
      </w:pPr>
    </w:p>
    <w:p w:rsidR="003E5DB4" w:rsidRPr="00454363" w:rsidRDefault="003E5DB4" w:rsidP="003E5DB4">
      <w:pPr>
        <w:tabs>
          <w:tab w:val="left" w:pos="1037"/>
        </w:tabs>
        <w:jc w:val="center"/>
        <w:rPr>
          <w:rFonts w:asciiTheme="minorHAnsi" w:hAnsiTheme="minorHAnsi" w:cstheme="minorHAnsi"/>
          <w:b/>
        </w:rPr>
      </w:pPr>
    </w:p>
    <w:p w:rsidR="003E5DB4" w:rsidRPr="00454363" w:rsidRDefault="003E5DB4" w:rsidP="003E5DB4">
      <w:pPr>
        <w:tabs>
          <w:tab w:val="left" w:pos="1037"/>
        </w:tabs>
        <w:jc w:val="center"/>
        <w:rPr>
          <w:rFonts w:asciiTheme="minorHAnsi" w:hAnsiTheme="minorHAnsi" w:cstheme="minorHAnsi"/>
          <w:b/>
        </w:rPr>
      </w:pPr>
    </w:p>
    <w:p w:rsidR="003E5DB4" w:rsidRPr="00454363" w:rsidRDefault="003E5DB4" w:rsidP="003E5DB4">
      <w:pPr>
        <w:tabs>
          <w:tab w:val="left" w:pos="1037"/>
        </w:tabs>
        <w:jc w:val="center"/>
        <w:rPr>
          <w:rFonts w:asciiTheme="minorHAnsi" w:hAnsiTheme="minorHAnsi" w:cstheme="minorHAnsi"/>
          <w:b/>
        </w:rPr>
      </w:pPr>
    </w:p>
    <w:p w:rsidR="003E5DB4" w:rsidRPr="00454363" w:rsidRDefault="003E5DB4" w:rsidP="003E5DB4">
      <w:pPr>
        <w:tabs>
          <w:tab w:val="left" w:pos="1037"/>
        </w:tabs>
        <w:jc w:val="center"/>
        <w:rPr>
          <w:rFonts w:asciiTheme="minorHAnsi" w:hAnsiTheme="minorHAnsi" w:cstheme="minorHAnsi"/>
          <w:b/>
        </w:rPr>
      </w:pPr>
    </w:p>
    <w:p w:rsidR="003E5DB4" w:rsidRPr="00454363" w:rsidRDefault="003E5DB4" w:rsidP="003E5DB4">
      <w:pPr>
        <w:tabs>
          <w:tab w:val="left" w:pos="1037"/>
        </w:tabs>
        <w:jc w:val="center"/>
        <w:rPr>
          <w:rFonts w:asciiTheme="minorHAnsi" w:hAnsiTheme="minorHAnsi" w:cstheme="minorHAnsi"/>
          <w:b/>
        </w:rPr>
      </w:pPr>
    </w:p>
    <w:p w:rsidR="003E5DB4" w:rsidRPr="00454363" w:rsidRDefault="003E5DB4" w:rsidP="003E5DB4">
      <w:pPr>
        <w:tabs>
          <w:tab w:val="left" w:pos="1037"/>
        </w:tabs>
        <w:jc w:val="center"/>
        <w:rPr>
          <w:rFonts w:asciiTheme="minorHAnsi" w:hAnsiTheme="minorHAnsi" w:cstheme="minorHAnsi"/>
          <w:b/>
        </w:rPr>
      </w:pPr>
    </w:p>
    <w:p w:rsidR="003E5DB4" w:rsidRPr="00454363"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r w:rsidRPr="00E85EFE">
        <w:rPr>
          <w:rFonts w:asciiTheme="minorHAnsi" w:hAnsiTheme="minorHAnsi" w:cstheme="minorHAnsi"/>
          <w:b/>
        </w:rPr>
        <w:t>SECTION – III</w:t>
      </w: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r w:rsidRPr="00E85EFE">
        <w:rPr>
          <w:rFonts w:asciiTheme="minorHAnsi" w:hAnsiTheme="minorHAnsi" w:cstheme="minorHAnsi"/>
          <w:b/>
        </w:rPr>
        <w:t>BID DATA SHEETS (BDS)</w:t>
      </w: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3E5DB4" w:rsidRPr="00E85EFE" w:rsidRDefault="003E5DB4" w:rsidP="003E5DB4">
      <w:pPr>
        <w:tabs>
          <w:tab w:val="left" w:pos="1037"/>
        </w:tabs>
        <w:jc w:val="center"/>
        <w:rPr>
          <w:rFonts w:asciiTheme="minorHAnsi" w:hAnsiTheme="minorHAnsi" w:cstheme="minorHAnsi"/>
          <w:b/>
        </w:rPr>
      </w:pPr>
    </w:p>
    <w:p w:rsidR="00D85E25" w:rsidRPr="00E85EFE" w:rsidRDefault="00D85E25" w:rsidP="003E5DB4">
      <w:pPr>
        <w:tabs>
          <w:tab w:val="left" w:pos="1037"/>
        </w:tabs>
        <w:jc w:val="center"/>
        <w:rPr>
          <w:rFonts w:asciiTheme="minorHAnsi" w:hAnsiTheme="minorHAnsi" w:cstheme="minorHAnsi"/>
          <w:b/>
        </w:rPr>
      </w:pPr>
    </w:p>
    <w:p w:rsidR="00E4391C" w:rsidRPr="00E85EFE" w:rsidRDefault="00E4391C" w:rsidP="00F83C1F">
      <w:pPr>
        <w:jc w:val="center"/>
        <w:rPr>
          <w:rFonts w:asciiTheme="minorHAnsi" w:hAnsiTheme="minorHAnsi" w:cstheme="minorHAnsi"/>
          <w:b/>
          <w:bCs/>
        </w:rPr>
      </w:pPr>
    </w:p>
    <w:p w:rsidR="00E4391C" w:rsidRPr="00E85EFE" w:rsidRDefault="00E4391C" w:rsidP="00F83C1F">
      <w:pPr>
        <w:jc w:val="center"/>
        <w:rPr>
          <w:rFonts w:asciiTheme="minorHAnsi" w:hAnsiTheme="minorHAnsi" w:cstheme="minorHAnsi"/>
          <w:b/>
          <w:bCs/>
        </w:rPr>
      </w:pPr>
    </w:p>
    <w:p w:rsidR="00E4391C" w:rsidRPr="00E85EFE" w:rsidRDefault="00E4391C" w:rsidP="00F83C1F">
      <w:pPr>
        <w:jc w:val="center"/>
        <w:rPr>
          <w:rFonts w:asciiTheme="minorHAnsi" w:hAnsiTheme="minorHAnsi" w:cstheme="minorHAnsi"/>
          <w:b/>
          <w:bCs/>
        </w:rPr>
      </w:pPr>
    </w:p>
    <w:p w:rsidR="00E4391C" w:rsidRPr="00E85EFE" w:rsidRDefault="00E4391C" w:rsidP="00F83C1F">
      <w:pPr>
        <w:jc w:val="center"/>
        <w:rPr>
          <w:rFonts w:asciiTheme="minorHAnsi" w:hAnsiTheme="minorHAnsi" w:cstheme="minorHAnsi"/>
          <w:b/>
          <w:bCs/>
        </w:rPr>
      </w:pPr>
    </w:p>
    <w:p w:rsidR="00E4391C" w:rsidRPr="00E85EFE" w:rsidRDefault="00E4391C" w:rsidP="00F83C1F">
      <w:pPr>
        <w:jc w:val="center"/>
        <w:rPr>
          <w:rFonts w:asciiTheme="minorHAnsi" w:hAnsiTheme="minorHAnsi" w:cstheme="minorHAnsi"/>
          <w:b/>
          <w:bCs/>
        </w:rPr>
      </w:pPr>
    </w:p>
    <w:p w:rsidR="00E4391C" w:rsidRPr="00E85EFE" w:rsidRDefault="00E4391C" w:rsidP="00F83C1F">
      <w:pPr>
        <w:jc w:val="center"/>
        <w:rPr>
          <w:rFonts w:asciiTheme="minorHAnsi" w:hAnsiTheme="minorHAnsi" w:cstheme="minorHAnsi"/>
          <w:b/>
          <w:bCs/>
        </w:rPr>
      </w:pPr>
    </w:p>
    <w:p w:rsidR="00E4391C" w:rsidRPr="00E85EFE" w:rsidRDefault="00E4391C" w:rsidP="00F83C1F">
      <w:pPr>
        <w:jc w:val="center"/>
        <w:rPr>
          <w:rFonts w:asciiTheme="minorHAnsi" w:hAnsiTheme="minorHAnsi" w:cstheme="minorHAnsi"/>
          <w:b/>
          <w:bCs/>
        </w:rPr>
      </w:pPr>
    </w:p>
    <w:p w:rsidR="00E4391C" w:rsidRPr="00E85EFE" w:rsidRDefault="00E4391C" w:rsidP="00F83C1F">
      <w:pPr>
        <w:jc w:val="center"/>
        <w:rPr>
          <w:rFonts w:asciiTheme="minorHAnsi" w:hAnsiTheme="minorHAnsi" w:cstheme="minorHAnsi"/>
          <w:b/>
          <w:bCs/>
        </w:rPr>
      </w:pPr>
    </w:p>
    <w:p w:rsidR="00E4391C" w:rsidRPr="00E85EFE" w:rsidRDefault="00E4391C" w:rsidP="00F83C1F">
      <w:pPr>
        <w:jc w:val="center"/>
        <w:rPr>
          <w:rFonts w:asciiTheme="minorHAnsi" w:hAnsiTheme="minorHAnsi" w:cstheme="minorHAnsi"/>
          <w:b/>
          <w:bCs/>
        </w:rPr>
      </w:pPr>
    </w:p>
    <w:p w:rsidR="00E4391C" w:rsidRPr="00E85EFE" w:rsidRDefault="00E4391C" w:rsidP="00F83C1F">
      <w:pPr>
        <w:jc w:val="center"/>
        <w:rPr>
          <w:rFonts w:asciiTheme="minorHAnsi" w:hAnsiTheme="minorHAnsi" w:cstheme="minorHAnsi"/>
          <w:b/>
          <w:bCs/>
        </w:rPr>
      </w:pPr>
    </w:p>
    <w:p w:rsidR="00E4391C" w:rsidRPr="00E85EFE" w:rsidRDefault="00E4391C" w:rsidP="00F83C1F">
      <w:pPr>
        <w:jc w:val="center"/>
        <w:rPr>
          <w:rFonts w:asciiTheme="minorHAnsi" w:hAnsiTheme="minorHAnsi" w:cstheme="minorHAnsi"/>
          <w:b/>
          <w:bCs/>
        </w:rPr>
      </w:pPr>
    </w:p>
    <w:p w:rsidR="00E4391C" w:rsidRPr="00E85EFE" w:rsidRDefault="00E4391C" w:rsidP="00F83C1F">
      <w:pPr>
        <w:jc w:val="center"/>
        <w:rPr>
          <w:rFonts w:asciiTheme="minorHAnsi" w:hAnsiTheme="minorHAnsi" w:cstheme="minorHAnsi"/>
          <w:b/>
          <w:bCs/>
        </w:rPr>
      </w:pPr>
    </w:p>
    <w:p w:rsidR="00E4391C" w:rsidRPr="00E85EFE" w:rsidRDefault="00E4391C" w:rsidP="00F83C1F">
      <w:pPr>
        <w:jc w:val="center"/>
        <w:rPr>
          <w:rFonts w:asciiTheme="minorHAnsi" w:hAnsiTheme="minorHAnsi" w:cstheme="minorHAnsi"/>
          <w:b/>
          <w:bCs/>
        </w:rPr>
      </w:pPr>
    </w:p>
    <w:p w:rsidR="00035C94" w:rsidRPr="00E85EFE" w:rsidRDefault="00035C94" w:rsidP="00F83C1F">
      <w:pPr>
        <w:jc w:val="center"/>
        <w:rPr>
          <w:rFonts w:asciiTheme="minorHAnsi" w:hAnsiTheme="minorHAnsi" w:cstheme="minorHAnsi"/>
          <w:b/>
          <w:bCs/>
        </w:rPr>
      </w:pPr>
      <w:r w:rsidRPr="00E85EFE">
        <w:rPr>
          <w:rFonts w:asciiTheme="minorHAnsi" w:hAnsiTheme="minorHAnsi" w:cstheme="minorHAnsi"/>
          <w:b/>
          <w:bCs/>
        </w:rPr>
        <w:lastRenderedPageBreak/>
        <w:t>BID DATA SHEETS (BDS)</w:t>
      </w:r>
    </w:p>
    <w:p w:rsidR="00035C94" w:rsidRPr="00E85EFE" w:rsidRDefault="00035C94" w:rsidP="00F83C1F">
      <w:pPr>
        <w:tabs>
          <w:tab w:val="left" w:pos="1037"/>
        </w:tabs>
        <w:jc w:val="center"/>
        <w:rPr>
          <w:rFonts w:asciiTheme="minorHAnsi" w:hAnsiTheme="minorHAnsi" w:cstheme="minorHAnsi"/>
          <w:b/>
        </w:rPr>
      </w:pPr>
    </w:p>
    <w:p w:rsidR="00035C94" w:rsidRPr="00E85EFE" w:rsidRDefault="00035C94" w:rsidP="00F83C1F">
      <w:pPr>
        <w:jc w:val="both"/>
        <w:rPr>
          <w:rFonts w:asciiTheme="minorHAnsi" w:hAnsiTheme="minorHAnsi" w:cstheme="minorHAnsi"/>
        </w:rPr>
      </w:pPr>
      <w:r w:rsidRPr="00E85EFE">
        <w:rPr>
          <w:rFonts w:asciiTheme="minorHAnsi" w:hAnsiTheme="minorHAnsi" w:cstheme="minorHAnsi"/>
        </w:rPr>
        <w:t>The following bid specific data for the Plant and Equipment to be procured shall amend and/or supplement the provisions in the Instructions to Bidders (ITB)</w:t>
      </w:r>
    </w:p>
    <w:p w:rsidR="00035C94" w:rsidRPr="00E85EFE" w:rsidRDefault="00035C94" w:rsidP="00F83C1F">
      <w:pPr>
        <w:rPr>
          <w:rFonts w:asciiTheme="minorHAnsi" w:hAnsiTheme="minorHAnsi" w:cstheme="minorHAnsi"/>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454363" w:rsidRPr="00E85EFE" w:rsidTr="00537E41">
        <w:trPr>
          <w:tblHeader/>
        </w:trPr>
        <w:tc>
          <w:tcPr>
            <w:tcW w:w="900" w:type="dxa"/>
          </w:tcPr>
          <w:p w:rsidR="00035C94" w:rsidRPr="00E85EFE" w:rsidRDefault="00035C94">
            <w:pPr>
              <w:jc w:val="center"/>
              <w:rPr>
                <w:rFonts w:asciiTheme="minorHAnsi" w:hAnsiTheme="minorHAnsi" w:cstheme="minorHAnsi"/>
                <w:b/>
                <w:bCs/>
              </w:rPr>
            </w:pPr>
            <w:r w:rsidRPr="00E85EFE">
              <w:rPr>
                <w:rFonts w:asciiTheme="minorHAnsi" w:hAnsiTheme="minorHAnsi" w:cstheme="minorHAnsi"/>
                <w:b/>
                <w:bCs/>
              </w:rPr>
              <w:t>Sl. No.</w:t>
            </w:r>
          </w:p>
        </w:tc>
        <w:tc>
          <w:tcPr>
            <w:tcW w:w="1440" w:type="dxa"/>
          </w:tcPr>
          <w:p w:rsidR="00035C94" w:rsidRPr="00E85EFE" w:rsidRDefault="00035C94">
            <w:pPr>
              <w:jc w:val="center"/>
              <w:rPr>
                <w:rFonts w:asciiTheme="minorHAnsi" w:hAnsiTheme="minorHAnsi" w:cstheme="minorHAnsi"/>
                <w:b/>
                <w:bCs/>
              </w:rPr>
            </w:pPr>
            <w:r w:rsidRPr="00E85EFE">
              <w:rPr>
                <w:rFonts w:asciiTheme="minorHAnsi" w:hAnsiTheme="minorHAnsi" w:cstheme="minorHAnsi"/>
                <w:b/>
                <w:bCs/>
              </w:rPr>
              <w:t>ITB Clause Ref. No.</w:t>
            </w:r>
          </w:p>
        </w:tc>
        <w:tc>
          <w:tcPr>
            <w:tcW w:w="7380" w:type="dxa"/>
          </w:tcPr>
          <w:p w:rsidR="00035C94" w:rsidRPr="00E85EFE" w:rsidRDefault="00035C94">
            <w:pPr>
              <w:jc w:val="center"/>
              <w:rPr>
                <w:rFonts w:asciiTheme="minorHAnsi" w:hAnsiTheme="minorHAnsi" w:cstheme="minorHAnsi"/>
                <w:b/>
                <w:bCs/>
              </w:rPr>
            </w:pPr>
            <w:r w:rsidRPr="00E85EFE">
              <w:rPr>
                <w:rFonts w:asciiTheme="minorHAnsi" w:hAnsiTheme="minorHAnsi" w:cstheme="minorHAnsi"/>
                <w:b/>
                <w:bCs/>
              </w:rPr>
              <w:t>Bid Data Details</w:t>
            </w:r>
          </w:p>
        </w:tc>
      </w:tr>
      <w:tr w:rsidR="00454363" w:rsidRPr="00E85EFE" w:rsidTr="00537E41">
        <w:tc>
          <w:tcPr>
            <w:tcW w:w="900" w:type="dxa"/>
          </w:tcPr>
          <w:p w:rsidR="004846BA" w:rsidRPr="00E85EFE" w:rsidRDefault="004846BA">
            <w:pPr>
              <w:numPr>
                <w:ilvl w:val="0"/>
                <w:numId w:val="1"/>
              </w:numPr>
              <w:jc w:val="both"/>
              <w:rPr>
                <w:rFonts w:asciiTheme="minorHAnsi" w:hAnsiTheme="minorHAnsi" w:cstheme="minorHAnsi"/>
              </w:rPr>
            </w:pPr>
          </w:p>
        </w:tc>
        <w:tc>
          <w:tcPr>
            <w:tcW w:w="1440" w:type="dxa"/>
          </w:tcPr>
          <w:p w:rsidR="004846BA" w:rsidRPr="00E85EFE" w:rsidRDefault="004846BA">
            <w:pPr>
              <w:jc w:val="both"/>
              <w:rPr>
                <w:rFonts w:asciiTheme="minorHAnsi" w:hAnsiTheme="minorHAnsi" w:cstheme="minorHAnsi"/>
              </w:rPr>
            </w:pPr>
            <w:r w:rsidRPr="00E85EFE">
              <w:rPr>
                <w:rFonts w:asciiTheme="minorHAnsi" w:hAnsiTheme="minorHAnsi" w:cstheme="minorHAnsi"/>
              </w:rPr>
              <w:t>ITB 1.1</w:t>
            </w:r>
          </w:p>
        </w:tc>
        <w:tc>
          <w:tcPr>
            <w:tcW w:w="7380" w:type="dxa"/>
          </w:tcPr>
          <w:p w:rsidR="006342C1" w:rsidRPr="00E85EFE" w:rsidRDefault="006342C1" w:rsidP="006342C1">
            <w:pPr>
              <w:jc w:val="both"/>
              <w:rPr>
                <w:rFonts w:asciiTheme="minorHAnsi" w:hAnsiTheme="minorHAnsi" w:cstheme="minorHAnsi"/>
                <w:snapToGrid w:val="0"/>
              </w:rPr>
            </w:pPr>
            <w:r w:rsidRPr="00E85EFE">
              <w:rPr>
                <w:rFonts w:asciiTheme="minorHAnsi" w:hAnsiTheme="minorHAnsi" w:cstheme="minorHAnsi"/>
                <w:snapToGrid w:val="0"/>
              </w:rPr>
              <w:t>The Owner/Employer is:</w:t>
            </w:r>
          </w:p>
          <w:p w:rsidR="006342C1" w:rsidRPr="00E85EFE" w:rsidRDefault="006342C1" w:rsidP="006342C1">
            <w:pPr>
              <w:jc w:val="both"/>
              <w:rPr>
                <w:rFonts w:asciiTheme="minorHAnsi" w:hAnsiTheme="minorHAnsi" w:cstheme="minorHAnsi"/>
                <w:snapToGrid w:val="0"/>
                <w:sz w:val="10"/>
                <w:szCs w:val="10"/>
              </w:rPr>
            </w:pPr>
          </w:p>
          <w:p w:rsidR="006342C1" w:rsidRPr="00E85EFE" w:rsidRDefault="006342C1" w:rsidP="006342C1">
            <w:pPr>
              <w:jc w:val="both"/>
              <w:rPr>
                <w:rFonts w:asciiTheme="minorHAnsi" w:hAnsiTheme="minorHAnsi" w:cstheme="minorHAnsi"/>
                <w:lang w:val="en-GB"/>
              </w:rPr>
            </w:pPr>
            <w:r w:rsidRPr="00E85EFE">
              <w:rPr>
                <w:rFonts w:asciiTheme="minorHAnsi" w:hAnsiTheme="minorHAnsi" w:cstheme="minorHAnsi"/>
                <w:lang w:val="en-GB"/>
              </w:rPr>
              <w:t>Power Grid Corporation of India Limited,</w:t>
            </w:r>
          </w:p>
          <w:p w:rsidR="006342C1" w:rsidRPr="00E85EFE" w:rsidRDefault="006342C1" w:rsidP="006342C1">
            <w:pPr>
              <w:jc w:val="both"/>
              <w:rPr>
                <w:rFonts w:asciiTheme="minorHAnsi" w:hAnsiTheme="minorHAnsi" w:cstheme="minorHAnsi"/>
                <w:lang w:val="en-GB"/>
              </w:rPr>
            </w:pPr>
            <w:r w:rsidRPr="00E85EFE">
              <w:rPr>
                <w:rFonts w:asciiTheme="minorHAnsi" w:hAnsiTheme="minorHAnsi" w:cstheme="minorHAnsi"/>
                <w:lang w:val="en-GB"/>
              </w:rPr>
              <w:t>`</w:t>
            </w:r>
            <w:proofErr w:type="spellStart"/>
            <w:r w:rsidRPr="00E85EFE">
              <w:rPr>
                <w:rFonts w:asciiTheme="minorHAnsi" w:hAnsiTheme="minorHAnsi" w:cstheme="minorHAnsi"/>
                <w:lang w:val="en-GB"/>
              </w:rPr>
              <w:t>Saudamini</w:t>
            </w:r>
            <w:proofErr w:type="spellEnd"/>
            <w:r w:rsidRPr="00E85EFE">
              <w:rPr>
                <w:rFonts w:asciiTheme="minorHAnsi" w:hAnsiTheme="minorHAnsi" w:cstheme="minorHAnsi"/>
                <w:lang w:val="en-GB"/>
              </w:rPr>
              <w:t>’, Plot No.-2, Sector-29,</w:t>
            </w:r>
          </w:p>
          <w:p w:rsidR="006342C1" w:rsidRPr="00E85EFE" w:rsidRDefault="006342C1" w:rsidP="006342C1">
            <w:pPr>
              <w:jc w:val="both"/>
              <w:rPr>
                <w:rFonts w:asciiTheme="minorHAnsi" w:hAnsiTheme="minorHAnsi" w:cstheme="minorHAnsi"/>
                <w:lang w:val="en-GB"/>
              </w:rPr>
            </w:pPr>
            <w:r w:rsidRPr="00E85EFE">
              <w:rPr>
                <w:rFonts w:asciiTheme="minorHAnsi" w:hAnsiTheme="minorHAnsi" w:cstheme="minorHAnsi"/>
                <w:lang w:val="en-GB"/>
              </w:rPr>
              <w:t>Gurgaon (Haryana) - 122001.</w:t>
            </w:r>
          </w:p>
          <w:p w:rsidR="006342C1" w:rsidRPr="00E85EFE" w:rsidRDefault="006342C1" w:rsidP="006342C1">
            <w:pPr>
              <w:rPr>
                <w:rFonts w:asciiTheme="minorHAnsi" w:hAnsiTheme="minorHAnsi" w:cstheme="minorHAnsi"/>
                <w:lang w:val="en-GB"/>
              </w:rPr>
            </w:pPr>
          </w:p>
          <w:p w:rsidR="006342C1" w:rsidRPr="00E85EFE" w:rsidRDefault="006342C1" w:rsidP="006342C1">
            <w:pPr>
              <w:rPr>
                <w:rFonts w:asciiTheme="minorHAnsi" w:hAnsiTheme="minorHAnsi" w:cstheme="minorHAnsi"/>
                <w:lang w:val="en-GB"/>
              </w:rPr>
            </w:pPr>
            <w:r w:rsidRPr="00E85EFE">
              <w:rPr>
                <w:rFonts w:asciiTheme="minorHAnsi" w:hAnsiTheme="minorHAnsi" w:cstheme="minorHAnsi"/>
                <w:lang w:val="en-GB"/>
              </w:rPr>
              <w:t xml:space="preserve">Kind Attn.: </w:t>
            </w:r>
          </w:p>
          <w:p w:rsidR="00552C17" w:rsidRPr="00E85EFE" w:rsidRDefault="002B7988" w:rsidP="00552C17">
            <w:pPr>
              <w:ind w:left="1080" w:hanging="1080"/>
              <w:jc w:val="both"/>
              <w:rPr>
                <w:rFonts w:asciiTheme="minorHAnsi" w:hAnsiTheme="minorHAnsi" w:cstheme="minorHAnsi"/>
                <w:lang w:val="en-GB"/>
              </w:rPr>
            </w:pPr>
            <w:r w:rsidRPr="00E85EFE">
              <w:rPr>
                <w:rFonts w:asciiTheme="minorHAnsi" w:hAnsiTheme="minorHAnsi" w:cstheme="minorHAnsi"/>
                <w:lang w:val="en-GB"/>
              </w:rPr>
              <w:t xml:space="preserve">Sr. </w:t>
            </w:r>
            <w:r w:rsidR="00552C17" w:rsidRPr="00E85EFE">
              <w:rPr>
                <w:rFonts w:asciiTheme="minorHAnsi" w:hAnsiTheme="minorHAnsi" w:cstheme="minorHAnsi"/>
                <w:lang w:val="en-GB"/>
              </w:rPr>
              <w:t>General Ma</w:t>
            </w:r>
            <w:r w:rsidRPr="00E85EFE">
              <w:rPr>
                <w:rFonts w:asciiTheme="minorHAnsi" w:hAnsiTheme="minorHAnsi" w:cstheme="minorHAnsi"/>
                <w:lang w:val="en-GB"/>
              </w:rPr>
              <w:t>nager/Dy. General Manager</w:t>
            </w:r>
            <w:r w:rsidR="00061905" w:rsidRPr="00E85EFE">
              <w:rPr>
                <w:rFonts w:asciiTheme="minorHAnsi" w:hAnsiTheme="minorHAnsi" w:cstheme="minorHAnsi"/>
                <w:lang w:val="en-GB"/>
              </w:rPr>
              <w:t>/Chief Manager</w:t>
            </w:r>
            <w:r w:rsidRPr="00E85EFE">
              <w:rPr>
                <w:rFonts w:asciiTheme="minorHAnsi" w:hAnsiTheme="minorHAnsi" w:cstheme="minorHAnsi"/>
                <w:lang w:val="en-GB"/>
              </w:rPr>
              <w:t xml:space="preserve"> (CS-G1</w:t>
            </w:r>
            <w:r w:rsidR="00552C17" w:rsidRPr="00E85EFE">
              <w:rPr>
                <w:rFonts w:asciiTheme="minorHAnsi" w:hAnsiTheme="minorHAnsi" w:cstheme="minorHAnsi"/>
                <w:lang w:val="en-GB"/>
              </w:rPr>
              <w:t xml:space="preserve">) </w:t>
            </w:r>
          </w:p>
          <w:p w:rsidR="00552C17" w:rsidRPr="00E85EFE" w:rsidRDefault="00552C17" w:rsidP="00552C17">
            <w:pPr>
              <w:ind w:left="1080" w:hanging="1080"/>
              <w:jc w:val="both"/>
              <w:rPr>
                <w:rFonts w:asciiTheme="minorHAnsi" w:hAnsiTheme="minorHAnsi" w:cstheme="minorHAnsi"/>
                <w:lang w:val="en-GB"/>
              </w:rPr>
            </w:pPr>
            <w:r w:rsidRPr="00E85EFE">
              <w:rPr>
                <w:rFonts w:asciiTheme="minorHAnsi" w:hAnsiTheme="minorHAnsi" w:cstheme="minorHAnsi"/>
                <w:lang w:val="en-GB"/>
              </w:rPr>
              <w:t>Power Grid Corporation of India Limited</w:t>
            </w:r>
          </w:p>
          <w:p w:rsidR="00552C17" w:rsidRPr="00E85EFE" w:rsidRDefault="00552C17" w:rsidP="00552C17">
            <w:pPr>
              <w:ind w:left="1080" w:hanging="1080"/>
              <w:jc w:val="both"/>
              <w:rPr>
                <w:rFonts w:asciiTheme="minorHAnsi" w:hAnsiTheme="minorHAnsi" w:cstheme="minorHAnsi"/>
                <w:lang w:val="en-GB"/>
              </w:rPr>
            </w:pPr>
            <w:r w:rsidRPr="00E85EFE">
              <w:rPr>
                <w:rFonts w:asciiTheme="minorHAnsi" w:hAnsiTheme="minorHAnsi" w:cstheme="minorHAnsi"/>
                <w:lang w:val="en-GB"/>
              </w:rPr>
              <w:t>‘</w:t>
            </w:r>
            <w:proofErr w:type="spellStart"/>
            <w:r w:rsidRPr="00E85EFE">
              <w:rPr>
                <w:rFonts w:asciiTheme="minorHAnsi" w:hAnsiTheme="minorHAnsi" w:cstheme="minorHAnsi"/>
                <w:lang w:val="en-GB"/>
              </w:rPr>
              <w:t>Saudamini</w:t>
            </w:r>
            <w:proofErr w:type="spellEnd"/>
            <w:r w:rsidRPr="00E85EFE">
              <w:rPr>
                <w:rFonts w:asciiTheme="minorHAnsi" w:hAnsiTheme="minorHAnsi" w:cstheme="minorHAnsi"/>
                <w:lang w:val="en-GB"/>
              </w:rPr>
              <w:t>’, 3rd Floor, Plot No.-2, Sector-29</w:t>
            </w:r>
          </w:p>
          <w:p w:rsidR="00552C17" w:rsidRPr="00E85EFE" w:rsidRDefault="00552C17" w:rsidP="00552C17">
            <w:pPr>
              <w:ind w:left="1080" w:hanging="1080"/>
              <w:jc w:val="both"/>
              <w:rPr>
                <w:rFonts w:asciiTheme="minorHAnsi" w:hAnsiTheme="minorHAnsi" w:cstheme="minorHAnsi"/>
                <w:lang w:val="en-GB"/>
              </w:rPr>
            </w:pPr>
            <w:r w:rsidRPr="00E85EFE">
              <w:rPr>
                <w:rFonts w:asciiTheme="minorHAnsi" w:hAnsiTheme="minorHAnsi" w:cstheme="minorHAnsi"/>
                <w:lang w:val="en-GB"/>
              </w:rPr>
              <w:t>Gurgaon (Haryana) - 122001.</w:t>
            </w:r>
          </w:p>
          <w:p w:rsidR="00552C17" w:rsidRPr="00E85EFE" w:rsidRDefault="00552C17" w:rsidP="00552C17">
            <w:pPr>
              <w:ind w:left="1080" w:hanging="1080"/>
              <w:jc w:val="both"/>
              <w:rPr>
                <w:rFonts w:asciiTheme="minorHAnsi" w:hAnsiTheme="minorHAnsi" w:cstheme="minorHAnsi"/>
                <w:lang w:val="en-GB"/>
              </w:rPr>
            </w:pPr>
          </w:p>
          <w:p w:rsidR="00552C17" w:rsidRPr="00E85EFE" w:rsidRDefault="00552C17" w:rsidP="00552C17">
            <w:pPr>
              <w:ind w:left="1080" w:hanging="1080"/>
              <w:jc w:val="both"/>
              <w:rPr>
                <w:rFonts w:asciiTheme="minorHAnsi" w:hAnsiTheme="minorHAnsi" w:cstheme="minorHAnsi"/>
                <w:lang w:val="en-GB"/>
              </w:rPr>
            </w:pPr>
            <w:r w:rsidRPr="00E85EFE">
              <w:rPr>
                <w:rFonts w:asciiTheme="minorHAnsi" w:hAnsiTheme="minorHAnsi" w:cstheme="minorHAnsi"/>
                <w:lang w:val="en-GB"/>
              </w:rPr>
              <w:t>Telephone Nos.: +91-124-282-23</w:t>
            </w:r>
            <w:r w:rsidR="009D6D75" w:rsidRPr="00E85EFE">
              <w:rPr>
                <w:rFonts w:asciiTheme="minorHAnsi" w:hAnsiTheme="minorHAnsi" w:cstheme="minorHAnsi"/>
                <w:lang w:val="en-GB"/>
              </w:rPr>
              <w:t>99/ 2388</w:t>
            </w:r>
            <w:r w:rsidRPr="00E85EFE">
              <w:rPr>
                <w:rFonts w:asciiTheme="minorHAnsi" w:hAnsiTheme="minorHAnsi" w:cstheme="minorHAnsi"/>
                <w:lang w:val="en-GB"/>
              </w:rPr>
              <w:t xml:space="preserve">/ </w:t>
            </w:r>
            <w:r w:rsidR="009D6D75" w:rsidRPr="00E85EFE">
              <w:rPr>
                <w:rFonts w:asciiTheme="minorHAnsi" w:hAnsiTheme="minorHAnsi" w:cstheme="minorHAnsi"/>
                <w:lang w:val="en-GB"/>
              </w:rPr>
              <w:t>2338</w:t>
            </w:r>
            <w:r w:rsidRPr="00E85EFE">
              <w:rPr>
                <w:rFonts w:asciiTheme="minorHAnsi" w:hAnsiTheme="minorHAnsi" w:cstheme="minorHAnsi"/>
                <w:lang w:val="en-GB"/>
              </w:rPr>
              <w:t>/ 23</w:t>
            </w:r>
            <w:r w:rsidR="009D6D75" w:rsidRPr="00E85EFE">
              <w:rPr>
                <w:rFonts w:asciiTheme="minorHAnsi" w:hAnsiTheme="minorHAnsi" w:cstheme="minorHAnsi"/>
                <w:lang w:val="en-GB"/>
              </w:rPr>
              <w:t>93/ 2369</w:t>
            </w:r>
          </w:p>
          <w:p w:rsidR="00552C17" w:rsidRPr="00E85EFE" w:rsidRDefault="00552C17" w:rsidP="00552C17">
            <w:pPr>
              <w:ind w:left="1080" w:hanging="1080"/>
              <w:jc w:val="both"/>
              <w:rPr>
                <w:rFonts w:asciiTheme="minorHAnsi" w:hAnsiTheme="minorHAnsi" w:cstheme="minorHAnsi"/>
                <w:lang w:val="en-GB"/>
              </w:rPr>
            </w:pPr>
            <w:r w:rsidRPr="00E85EFE">
              <w:rPr>
                <w:rFonts w:asciiTheme="minorHAnsi" w:hAnsiTheme="minorHAnsi" w:cstheme="minorHAnsi"/>
                <w:lang w:val="en-GB"/>
              </w:rPr>
              <w:t xml:space="preserve">Mobile: +91- </w:t>
            </w:r>
            <w:r w:rsidR="009D6D75" w:rsidRPr="00E85EFE">
              <w:rPr>
                <w:rFonts w:asciiTheme="minorHAnsi" w:hAnsiTheme="minorHAnsi" w:cstheme="minorHAnsi"/>
                <w:lang w:val="en-GB"/>
              </w:rPr>
              <w:t>9910378008/ 8826896871/ 9999883602/ 9599814189/ 9205472328</w:t>
            </w:r>
          </w:p>
          <w:p w:rsidR="00552C17" w:rsidRPr="00E85EFE" w:rsidRDefault="00552C17" w:rsidP="00552C17">
            <w:pPr>
              <w:ind w:left="1080" w:hanging="1080"/>
              <w:jc w:val="both"/>
              <w:rPr>
                <w:rFonts w:asciiTheme="minorHAnsi" w:hAnsiTheme="minorHAnsi" w:cstheme="minorHAnsi"/>
                <w:lang w:val="en-GB"/>
              </w:rPr>
            </w:pPr>
            <w:r w:rsidRPr="00E85EFE">
              <w:rPr>
                <w:rFonts w:asciiTheme="minorHAnsi" w:hAnsiTheme="minorHAnsi" w:cstheme="minorHAnsi"/>
                <w:lang w:val="en-GB"/>
              </w:rPr>
              <w:t>Fax Nos.:- 0091-(0)124-2571831</w:t>
            </w:r>
          </w:p>
          <w:p w:rsidR="00552C17" w:rsidRPr="00E85EFE" w:rsidRDefault="00552C17" w:rsidP="00552C17">
            <w:pPr>
              <w:ind w:left="1080" w:hanging="1080"/>
              <w:jc w:val="both"/>
              <w:rPr>
                <w:rFonts w:asciiTheme="minorHAnsi" w:hAnsiTheme="minorHAnsi" w:cstheme="minorHAnsi"/>
                <w:sz w:val="12"/>
                <w:szCs w:val="12"/>
                <w:lang w:val="en-GB"/>
              </w:rPr>
            </w:pPr>
          </w:p>
          <w:p w:rsidR="000A2989" w:rsidRPr="00E85EFE" w:rsidRDefault="00552C17" w:rsidP="00552C17">
            <w:pPr>
              <w:ind w:left="792" w:hanging="792"/>
              <w:jc w:val="both"/>
              <w:rPr>
                <w:rFonts w:asciiTheme="minorHAnsi" w:hAnsiTheme="minorHAnsi" w:cstheme="minorHAnsi"/>
                <w:lang w:val="en-GB"/>
              </w:rPr>
            </w:pPr>
            <w:r w:rsidRPr="00E85EFE">
              <w:rPr>
                <w:rFonts w:asciiTheme="minorHAnsi" w:hAnsiTheme="minorHAnsi" w:cstheme="minorHAnsi"/>
                <w:lang w:val="en-GB"/>
              </w:rPr>
              <w:t>Email:</w:t>
            </w:r>
            <w:r w:rsidRPr="00E85EFE">
              <w:rPr>
                <w:rFonts w:asciiTheme="minorHAnsi" w:hAnsiTheme="minorHAnsi" w:cstheme="minorHAnsi"/>
                <w:lang w:val="en-GB"/>
              </w:rPr>
              <w:tab/>
            </w:r>
            <w:hyperlink r:id="rId9" w:history="1">
              <w:r w:rsidR="000A2989" w:rsidRPr="00E85EFE">
                <w:rPr>
                  <w:rStyle w:val="Hyperlink"/>
                  <w:rFonts w:asciiTheme="minorHAnsi" w:hAnsiTheme="minorHAnsi" w:cstheme="minorHAnsi"/>
                  <w:lang w:val="en-GB"/>
                </w:rPr>
                <w:t>edward@powergridindia.com</w:t>
              </w:r>
            </w:hyperlink>
          </w:p>
          <w:p w:rsidR="000A2989" w:rsidRPr="00E85EFE" w:rsidRDefault="00E85EFE" w:rsidP="000A2989">
            <w:pPr>
              <w:ind w:left="792"/>
              <w:jc w:val="both"/>
              <w:rPr>
                <w:rFonts w:asciiTheme="minorHAnsi" w:hAnsiTheme="minorHAnsi" w:cstheme="minorHAnsi"/>
                <w:lang w:val="en-GB"/>
              </w:rPr>
            </w:pPr>
            <w:hyperlink r:id="rId10" w:history="1">
              <w:r w:rsidR="000A2989" w:rsidRPr="00E85EFE">
                <w:rPr>
                  <w:rStyle w:val="Hyperlink"/>
                  <w:rFonts w:asciiTheme="minorHAnsi" w:hAnsiTheme="minorHAnsi" w:cstheme="minorHAnsi"/>
                  <w:lang w:val="en-GB"/>
                </w:rPr>
                <w:t>neerajkumar@powergridindia.com</w:t>
              </w:r>
            </w:hyperlink>
          </w:p>
          <w:p w:rsidR="000A2989" w:rsidRPr="00E85EFE" w:rsidRDefault="00E85EFE" w:rsidP="000A2989">
            <w:pPr>
              <w:ind w:left="792"/>
              <w:jc w:val="both"/>
              <w:rPr>
                <w:rFonts w:asciiTheme="minorHAnsi" w:hAnsiTheme="minorHAnsi" w:cstheme="minorHAnsi"/>
                <w:lang w:val="en-GB"/>
              </w:rPr>
            </w:pPr>
            <w:hyperlink r:id="rId11" w:history="1">
              <w:r w:rsidR="00061905" w:rsidRPr="00E85EFE">
                <w:rPr>
                  <w:rStyle w:val="Hyperlink"/>
                  <w:rFonts w:asciiTheme="minorHAnsi" w:hAnsiTheme="minorHAnsi" w:cstheme="minorHAnsi"/>
                  <w:lang w:val="en-GB"/>
                </w:rPr>
                <w:t xml:space="preserve">neelam.singh@powergridindia.com </w:t>
              </w:r>
            </w:hyperlink>
          </w:p>
          <w:p w:rsidR="000A2989" w:rsidRPr="00E85EFE" w:rsidRDefault="00E85EFE" w:rsidP="000A2989">
            <w:pPr>
              <w:ind w:left="792"/>
              <w:jc w:val="both"/>
              <w:rPr>
                <w:rFonts w:asciiTheme="minorHAnsi" w:hAnsiTheme="minorHAnsi" w:cstheme="minorHAnsi"/>
                <w:lang w:val="en-GB"/>
              </w:rPr>
            </w:pPr>
            <w:hyperlink r:id="rId12" w:history="1">
              <w:r w:rsidR="000A2989" w:rsidRPr="00E85EFE">
                <w:rPr>
                  <w:rStyle w:val="Hyperlink"/>
                  <w:rFonts w:asciiTheme="minorHAnsi" w:hAnsiTheme="minorHAnsi" w:cstheme="minorHAnsi"/>
                  <w:lang w:val="en-GB"/>
                </w:rPr>
                <w:t>ukyadav@powergridindia.com</w:t>
              </w:r>
            </w:hyperlink>
          </w:p>
          <w:p w:rsidR="00061905" w:rsidRPr="00E85EFE" w:rsidRDefault="00E85EFE" w:rsidP="00061905">
            <w:pPr>
              <w:ind w:left="792"/>
              <w:jc w:val="both"/>
              <w:rPr>
                <w:rFonts w:asciiTheme="minorHAnsi" w:hAnsiTheme="minorHAnsi" w:cstheme="minorHAnsi"/>
                <w:lang w:val="en-GB"/>
              </w:rPr>
            </w:pPr>
            <w:hyperlink r:id="rId13" w:history="1">
              <w:r w:rsidR="00061905" w:rsidRPr="00E85EFE">
                <w:rPr>
                  <w:rStyle w:val="Hyperlink"/>
                  <w:rFonts w:asciiTheme="minorHAnsi" w:hAnsiTheme="minorHAnsi" w:cstheme="minorHAnsi"/>
                  <w:lang w:val="en-GB"/>
                </w:rPr>
                <w:t>rahul.prasad@powergridindia.com</w:t>
              </w:r>
            </w:hyperlink>
          </w:p>
          <w:p w:rsidR="00570C02" w:rsidRPr="00E85EFE" w:rsidRDefault="00570C02" w:rsidP="000A2989">
            <w:pPr>
              <w:ind w:left="792"/>
              <w:jc w:val="both"/>
              <w:rPr>
                <w:rFonts w:asciiTheme="minorHAnsi" w:hAnsiTheme="minorHAnsi" w:cstheme="minorHAnsi"/>
                <w:lang w:val="en-GB"/>
              </w:rPr>
            </w:pPr>
          </w:p>
        </w:tc>
      </w:tr>
      <w:tr w:rsidR="00454363" w:rsidRPr="00E85EFE" w:rsidTr="00537E41">
        <w:tc>
          <w:tcPr>
            <w:tcW w:w="900" w:type="dxa"/>
          </w:tcPr>
          <w:p w:rsidR="004020DB" w:rsidRPr="00E85EFE" w:rsidRDefault="004020DB">
            <w:pPr>
              <w:numPr>
                <w:ilvl w:val="0"/>
                <w:numId w:val="1"/>
              </w:numPr>
              <w:jc w:val="both"/>
              <w:rPr>
                <w:rFonts w:asciiTheme="minorHAnsi" w:hAnsiTheme="minorHAnsi" w:cstheme="minorHAnsi"/>
              </w:rPr>
            </w:pPr>
          </w:p>
        </w:tc>
        <w:tc>
          <w:tcPr>
            <w:tcW w:w="1440" w:type="dxa"/>
          </w:tcPr>
          <w:p w:rsidR="004020DB" w:rsidRPr="00E85EFE" w:rsidRDefault="004020DB">
            <w:pPr>
              <w:jc w:val="both"/>
              <w:rPr>
                <w:rFonts w:asciiTheme="minorHAnsi" w:hAnsiTheme="minorHAnsi" w:cstheme="minorHAnsi"/>
              </w:rPr>
            </w:pPr>
            <w:r w:rsidRPr="00E85EFE">
              <w:rPr>
                <w:rFonts w:asciiTheme="minorHAnsi" w:hAnsiTheme="minorHAnsi" w:cstheme="minorHAnsi"/>
              </w:rPr>
              <w:t>ITB 2</w:t>
            </w:r>
          </w:p>
        </w:tc>
        <w:tc>
          <w:tcPr>
            <w:tcW w:w="7380" w:type="dxa"/>
          </w:tcPr>
          <w:p w:rsidR="004020DB" w:rsidRPr="00E85EFE" w:rsidRDefault="004020DB" w:rsidP="00BD2583">
            <w:pPr>
              <w:tabs>
                <w:tab w:val="right" w:pos="7254"/>
              </w:tabs>
              <w:jc w:val="both"/>
              <w:rPr>
                <w:rFonts w:asciiTheme="minorHAnsi" w:hAnsiTheme="minorHAnsi" w:cstheme="minorHAnsi"/>
                <w:b/>
                <w:bCs/>
              </w:rPr>
            </w:pPr>
            <w:r w:rsidRPr="00E85EFE">
              <w:rPr>
                <w:rFonts w:asciiTheme="minorHAnsi" w:hAnsiTheme="minorHAnsi" w:cstheme="minorHAnsi"/>
                <w:b/>
                <w:bCs/>
              </w:rPr>
              <w:t>Supplementing ITB clause 2</w:t>
            </w:r>
          </w:p>
          <w:p w:rsidR="004020DB" w:rsidRPr="00E85EFE" w:rsidRDefault="004020DB" w:rsidP="00BD2583">
            <w:pPr>
              <w:tabs>
                <w:tab w:val="right" w:pos="7254"/>
              </w:tabs>
              <w:jc w:val="both"/>
              <w:rPr>
                <w:rFonts w:asciiTheme="minorHAnsi" w:hAnsiTheme="minorHAnsi" w:cstheme="minorHAnsi"/>
                <w:b/>
                <w:bCs/>
              </w:rPr>
            </w:pPr>
          </w:p>
          <w:p w:rsidR="004020DB" w:rsidRPr="00E85EFE" w:rsidRDefault="004020DB" w:rsidP="00E52F6C">
            <w:pPr>
              <w:tabs>
                <w:tab w:val="right" w:pos="7083"/>
              </w:tabs>
              <w:jc w:val="both"/>
              <w:rPr>
                <w:rFonts w:asciiTheme="minorHAnsi" w:hAnsiTheme="minorHAnsi" w:cstheme="minorHAnsi"/>
              </w:rPr>
            </w:pPr>
            <w:r w:rsidRPr="00E85EFE">
              <w:rPr>
                <w:rFonts w:asciiTheme="minorHAnsi" w:hAnsiTheme="minorHAnsi" w:cstheme="minorHAnsi"/>
              </w:rPr>
              <w:t xml:space="preserve">For this package, Bid from Joint Venture is not permitted. </w:t>
            </w:r>
          </w:p>
        </w:tc>
      </w:tr>
      <w:tr w:rsidR="00454363" w:rsidRPr="00E85EFE" w:rsidTr="00E52F6C">
        <w:tc>
          <w:tcPr>
            <w:tcW w:w="900" w:type="dxa"/>
          </w:tcPr>
          <w:p w:rsidR="00BA0C75" w:rsidRPr="00E85EFE" w:rsidRDefault="00BA0C75">
            <w:pPr>
              <w:numPr>
                <w:ilvl w:val="0"/>
                <w:numId w:val="1"/>
              </w:numPr>
              <w:jc w:val="both"/>
              <w:rPr>
                <w:rFonts w:asciiTheme="minorHAnsi" w:hAnsiTheme="minorHAnsi" w:cstheme="minorHAnsi"/>
              </w:rPr>
            </w:pPr>
          </w:p>
        </w:tc>
        <w:tc>
          <w:tcPr>
            <w:tcW w:w="1440" w:type="dxa"/>
            <w:shd w:val="clear" w:color="auto" w:fill="auto"/>
          </w:tcPr>
          <w:p w:rsidR="00BA0C75" w:rsidRPr="00E85EFE" w:rsidRDefault="00BA0C75">
            <w:pPr>
              <w:jc w:val="both"/>
              <w:rPr>
                <w:rFonts w:asciiTheme="minorHAnsi" w:hAnsiTheme="minorHAnsi" w:cstheme="minorHAnsi"/>
              </w:rPr>
            </w:pPr>
            <w:r w:rsidRPr="00E85EFE">
              <w:rPr>
                <w:rFonts w:asciiTheme="minorHAnsi" w:hAnsiTheme="minorHAnsi" w:cstheme="minorHAnsi"/>
              </w:rPr>
              <w:t>ITB 5.1</w:t>
            </w:r>
          </w:p>
        </w:tc>
        <w:tc>
          <w:tcPr>
            <w:tcW w:w="7380" w:type="dxa"/>
            <w:shd w:val="clear" w:color="auto" w:fill="auto"/>
          </w:tcPr>
          <w:p w:rsidR="00BA0C75" w:rsidRPr="00E85EFE" w:rsidRDefault="00BA0C75" w:rsidP="00BB07F2">
            <w:pPr>
              <w:jc w:val="both"/>
              <w:rPr>
                <w:rFonts w:asciiTheme="minorHAnsi" w:hAnsiTheme="minorHAnsi" w:cstheme="minorHAnsi"/>
                <w:b/>
                <w:bCs/>
              </w:rPr>
            </w:pPr>
            <w:r w:rsidRPr="00E85EFE">
              <w:rPr>
                <w:rFonts w:asciiTheme="minorHAnsi" w:hAnsiTheme="minorHAnsi" w:cstheme="minorHAnsi"/>
                <w:b/>
                <w:bCs/>
              </w:rPr>
              <w:t>Insert the following after Sl. No. 19</w:t>
            </w:r>
          </w:p>
          <w:p w:rsidR="007F7999" w:rsidRPr="00E85EFE" w:rsidRDefault="007F7999" w:rsidP="007F7999">
            <w:pPr>
              <w:pStyle w:val="BodyText"/>
              <w:spacing w:after="0"/>
              <w:jc w:val="both"/>
              <w:rPr>
                <w:rFonts w:asciiTheme="minorHAnsi" w:hAnsiTheme="minorHAnsi" w:cstheme="minorHAnsi"/>
                <w:b/>
                <w:bCs/>
              </w:rPr>
            </w:pPr>
          </w:p>
          <w:p w:rsidR="007F7999" w:rsidRPr="00E85EFE" w:rsidRDefault="007F7999" w:rsidP="007F7999">
            <w:pPr>
              <w:pStyle w:val="BodyText"/>
              <w:spacing w:after="0"/>
              <w:ind w:left="522" w:hanging="522"/>
              <w:jc w:val="both"/>
              <w:rPr>
                <w:rFonts w:asciiTheme="minorHAnsi" w:hAnsiTheme="minorHAnsi" w:cstheme="minorHAnsi"/>
                <w:b/>
                <w:i/>
                <w:iCs/>
              </w:rPr>
            </w:pPr>
            <w:r w:rsidRPr="00E85EFE">
              <w:rPr>
                <w:rFonts w:asciiTheme="minorHAnsi" w:hAnsiTheme="minorHAnsi" w:cstheme="minorHAnsi"/>
                <w:b/>
              </w:rPr>
              <w:t>20.</w:t>
            </w:r>
            <w:r w:rsidRPr="00E85EFE">
              <w:rPr>
                <w:rFonts w:asciiTheme="minorHAnsi" w:hAnsiTheme="minorHAnsi" w:cstheme="minorHAnsi"/>
                <w:b/>
              </w:rPr>
              <w:tab/>
              <w:t xml:space="preserve">Form of Joint Deed of Undertaking by the Collaborator/ Parent/ Principal Company </w:t>
            </w:r>
            <w:proofErr w:type="spellStart"/>
            <w:r w:rsidRPr="00E85EFE">
              <w:rPr>
                <w:rFonts w:asciiTheme="minorHAnsi" w:hAnsiTheme="minorHAnsi" w:cstheme="minorHAnsi"/>
                <w:b/>
              </w:rPr>
              <w:t>alongwith</w:t>
            </w:r>
            <w:proofErr w:type="spellEnd"/>
            <w:r w:rsidRPr="00E85EFE">
              <w:rPr>
                <w:rFonts w:asciiTheme="minorHAnsi" w:hAnsiTheme="minorHAnsi" w:cstheme="minorHAnsi"/>
                <w:b/>
              </w:rPr>
              <w:t xml:space="preserve"> the Bidder/ Manufacturer </w:t>
            </w:r>
            <w:r w:rsidRPr="00E85EFE">
              <w:rPr>
                <w:rFonts w:asciiTheme="minorHAnsi" w:hAnsiTheme="minorHAnsi" w:cstheme="minorHAnsi"/>
                <w:b/>
                <w:i/>
                <w:iCs/>
              </w:rPr>
              <w:t>{applicable to bidder qualifying through route-2 &amp; route-3 of the qualification requirement</w:t>
            </w:r>
            <w:r w:rsidR="00061905" w:rsidRPr="00E85EFE">
              <w:rPr>
                <w:rFonts w:asciiTheme="minorHAnsi" w:hAnsiTheme="minorHAnsi" w:cstheme="minorHAnsi"/>
                <w:b/>
                <w:i/>
                <w:iCs/>
              </w:rPr>
              <w:t>[refer Annexure-A(BDS)]</w:t>
            </w:r>
            <w:r w:rsidRPr="00E85EFE">
              <w:rPr>
                <w:rFonts w:asciiTheme="minorHAnsi" w:hAnsiTheme="minorHAnsi" w:cstheme="minorHAnsi"/>
                <w:b/>
                <w:i/>
                <w:iCs/>
              </w:rPr>
              <w:t>}</w:t>
            </w:r>
          </w:p>
          <w:p w:rsidR="007F7999" w:rsidRPr="00E85EFE" w:rsidRDefault="007F7999" w:rsidP="007F7999">
            <w:pPr>
              <w:pStyle w:val="BodyText"/>
              <w:spacing w:after="0"/>
              <w:ind w:left="522" w:hanging="522"/>
              <w:jc w:val="both"/>
              <w:rPr>
                <w:rFonts w:asciiTheme="minorHAnsi" w:hAnsiTheme="minorHAnsi" w:cstheme="minorHAnsi"/>
                <w:b/>
                <w:bCs/>
              </w:rPr>
            </w:pPr>
          </w:p>
          <w:p w:rsidR="007F7999" w:rsidRPr="00E85EFE" w:rsidRDefault="007F7999" w:rsidP="007F7999">
            <w:pPr>
              <w:pStyle w:val="BodyText"/>
              <w:spacing w:after="0"/>
              <w:ind w:left="522" w:hanging="522"/>
              <w:jc w:val="both"/>
              <w:rPr>
                <w:rFonts w:asciiTheme="minorHAnsi" w:hAnsiTheme="minorHAnsi" w:cstheme="minorHAnsi"/>
                <w:b/>
                <w:bCs/>
              </w:rPr>
            </w:pPr>
            <w:r w:rsidRPr="00E85EFE">
              <w:rPr>
                <w:rFonts w:asciiTheme="minorHAnsi" w:hAnsiTheme="minorHAnsi" w:cstheme="minorHAnsi"/>
                <w:b/>
                <w:bCs/>
              </w:rPr>
              <w:t>21</w:t>
            </w:r>
            <w:r w:rsidRPr="00E85EFE">
              <w:rPr>
                <w:rFonts w:asciiTheme="minorHAnsi" w:hAnsiTheme="minorHAnsi" w:cstheme="minorHAnsi"/>
                <w:b/>
                <w:bCs/>
              </w:rPr>
              <w:tab/>
              <w:t>Form of Bank Guarantee for Contract Performance (to be submitted by Collaborator/ Parent/Principal Company).</w:t>
            </w:r>
          </w:p>
          <w:p w:rsidR="005548E3" w:rsidRPr="00E85EFE" w:rsidRDefault="005548E3" w:rsidP="005548E3">
            <w:pPr>
              <w:ind w:left="522" w:hanging="522"/>
              <w:jc w:val="both"/>
              <w:rPr>
                <w:rFonts w:asciiTheme="minorHAnsi" w:hAnsiTheme="minorHAnsi" w:cstheme="minorHAnsi"/>
                <w:b/>
                <w:bCs/>
              </w:rPr>
            </w:pPr>
            <w:r w:rsidRPr="00E85EFE">
              <w:rPr>
                <w:rFonts w:asciiTheme="minorHAnsi" w:hAnsiTheme="minorHAnsi" w:cstheme="minorHAnsi"/>
                <w:b/>
                <w:bCs/>
              </w:rPr>
              <w:t xml:space="preserve"> </w:t>
            </w:r>
          </w:p>
          <w:p w:rsidR="00061905" w:rsidRPr="00E85EFE" w:rsidRDefault="00061905" w:rsidP="00061905">
            <w:pPr>
              <w:tabs>
                <w:tab w:val="left" w:pos="612"/>
              </w:tabs>
              <w:jc w:val="both"/>
              <w:rPr>
                <w:rFonts w:asciiTheme="minorHAnsi" w:hAnsiTheme="minorHAnsi" w:cstheme="minorHAnsi"/>
                <w:b/>
                <w:bCs/>
              </w:rPr>
            </w:pPr>
          </w:p>
          <w:p w:rsidR="00061905" w:rsidRPr="00E85EFE" w:rsidRDefault="00061905" w:rsidP="00061905">
            <w:pPr>
              <w:tabs>
                <w:tab w:val="left" w:pos="612"/>
              </w:tabs>
              <w:jc w:val="both"/>
              <w:rPr>
                <w:rFonts w:asciiTheme="minorHAnsi" w:hAnsiTheme="minorHAnsi" w:cstheme="minorHAnsi"/>
                <w:b/>
                <w:bCs/>
              </w:rPr>
            </w:pPr>
          </w:p>
        </w:tc>
      </w:tr>
      <w:tr w:rsidR="00454363" w:rsidRPr="00E85EFE" w:rsidTr="00537E41">
        <w:tc>
          <w:tcPr>
            <w:tcW w:w="900" w:type="dxa"/>
          </w:tcPr>
          <w:p w:rsidR="00552C17" w:rsidRPr="00E85EFE" w:rsidRDefault="00552C17">
            <w:pPr>
              <w:numPr>
                <w:ilvl w:val="0"/>
                <w:numId w:val="1"/>
              </w:numPr>
              <w:jc w:val="both"/>
              <w:rPr>
                <w:rFonts w:asciiTheme="minorHAnsi" w:hAnsiTheme="minorHAnsi" w:cstheme="minorHAnsi"/>
              </w:rPr>
            </w:pPr>
          </w:p>
        </w:tc>
        <w:tc>
          <w:tcPr>
            <w:tcW w:w="1440" w:type="dxa"/>
          </w:tcPr>
          <w:p w:rsidR="00552C17" w:rsidRPr="00E85EFE" w:rsidRDefault="00552C17" w:rsidP="00EB5A42">
            <w:pPr>
              <w:rPr>
                <w:rFonts w:asciiTheme="minorHAnsi" w:hAnsiTheme="minorHAnsi" w:cstheme="minorHAnsi"/>
              </w:rPr>
            </w:pPr>
            <w:r w:rsidRPr="00E85EFE">
              <w:rPr>
                <w:rFonts w:asciiTheme="minorHAnsi" w:hAnsiTheme="minorHAnsi" w:cstheme="minorHAnsi"/>
              </w:rPr>
              <w:t>ITB 5.4</w:t>
            </w:r>
          </w:p>
        </w:tc>
        <w:tc>
          <w:tcPr>
            <w:tcW w:w="7380" w:type="dxa"/>
          </w:tcPr>
          <w:p w:rsidR="00552C17" w:rsidRPr="00E85EFE" w:rsidRDefault="00552C17" w:rsidP="00EB5A42">
            <w:pPr>
              <w:pStyle w:val="Default"/>
              <w:jc w:val="both"/>
              <w:rPr>
                <w:rFonts w:asciiTheme="minorHAnsi" w:hAnsiTheme="minorHAnsi" w:cstheme="minorHAnsi"/>
                <w:color w:val="auto"/>
              </w:rPr>
            </w:pPr>
            <w:r w:rsidRPr="00E85EFE">
              <w:rPr>
                <w:rFonts w:asciiTheme="minorHAnsi" w:hAnsiTheme="minorHAnsi" w:cstheme="minorHAnsi"/>
                <w:color w:val="auto"/>
              </w:rPr>
              <w:t>Replace ITB 5.4 with the following:</w:t>
            </w:r>
          </w:p>
          <w:p w:rsidR="00552C17" w:rsidRPr="00E85EFE" w:rsidRDefault="00552C17" w:rsidP="00EB5A42">
            <w:pPr>
              <w:pStyle w:val="Default"/>
              <w:jc w:val="both"/>
              <w:rPr>
                <w:rFonts w:asciiTheme="minorHAnsi" w:hAnsiTheme="minorHAnsi" w:cstheme="minorHAnsi"/>
                <w:color w:val="auto"/>
              </w:rPr>
            </w:pPr>
          </w:p>
          <w:p w:rsidR="00552C17" w:rsidRPr="00E85EFE" w:rsidRDefault="00552C17" w:rsidP="00EB5A42">
            <w:pPr>
              <w:pStyle w:val="Default"/>
              <w:jc w:val="both"/>
              <w:rPr>
                <w:rFonts w:asciiTheme="minorHAnsi" w:hAnsiTheme="minorHAnsi" w:cstheme="minorHAnsi"/>
                <w:color w:val="auto"/>
              </w:rPr>
            </w:pPr>
            <w:r w:rsidRPr="00E85EFE">
              <w:rPr>
                <w:rFonts w:asciiTheme="minorHAnsi" w:hAnsiTheme="minorHAnsi" w:cstheme="minorHAnsi"/>
                <w:color w:val="auto"/>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E85EFE">
              <w:rPr>
                <w:rFonts w:asciiTheme="minorHAnsi" w:hAnsiTheme="minorHAnsi" w:cstheme="minorHAnsi"/>
                <w:color w:val="auto"/>
              </w:rPr>
              <w:t>favour</w:t>
            </w:r>
            <w:proofErr w:type="spellEnd"/>
            <w:r w:rsidRPr="00E85EFE">
              <w:rPr>
                <w:rFonts w:asciiTheme="minorHAnsi" w:hAnsiTheme="minorHAnsi" w:cstheme="minorHAnsi"/>
                <w:color w:val="auto"/>
              </w:rPr>
              <w:t xml:space="preserve"> of Power Grid Corporation of India Ltd., payable at New Delhi/Gurgaon.</w:t>
            </w:r>
          </w:p>
          <w:p w:rsidR="00552C17" w:rsidRPr="00E85EFE" w:rsidRDefault="00552C17" w:rsidP="00EB5A42">
            <w:pPr>
              <w:pStyle w:val="Default"/>
              <w:jc w:val="both"/>
              <w:rPr>
                <w:rFonts w:asciiTheme="minorHAnsi" w:hAnsiTheme="minorHAnsi" w:cstheme="minorHAnsi"/>
                <w:color w:val="auto"/>
              </w:rPr>
            </w:pPr>
          </w:p>
          <w:p w:rsidR="00552C17" w:rsidRPr="00E85EFE" w:rsidRDefault="00552C17"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 xml:space="preserve">Alternatively, the nonrefundable fee towards the cost of Bidding documents can be submitted as online payment through POWERGRID ONLINE PAYMENT UTILITY - </w:t>
            </w:r>
            <w:hyperlink r:id="rId14" w:history="1">
              <w:r w:rsidRPr="00E85EFE">
                <w:rPr>
                  <w:rStyle w:val="Hyperlink"/>
                  <w:rFonts w:asciiTheme="minorHAnsi" w:hAnsiTheme="minorHAnsi" w:cstheme="minorHAnsi"/>
                  <w:b/>
                  <w:bCs/>
                  <w:color w:val="auto"/>
                </w:rPr>
                <w:t>https://epay.powergrid.in</w:t>
              </w:r>
            </w:hyperlink>
            <w:r w:rsidRPr="00E85EFE">
              <w:rPr>
                <w:rFonts w:asciiTheme="minorHAnsi" w:hAnsiTheme="minorHAnsi" w:cstheme="minorHAnsi"/>
                <w:b/>
                <w:bCs/>
                <w:color w:val="auto"/>
              </w:rPr>
              <w:t xml:space="preserve">, a link of which is provided on the POWERGRID website </w:t>
            </w:r>
            <w:hyperlink r:id="rId15" w:history="1">
              <w:r w:rsidRPr="00E85EFE">
                <w:rPr>
                  <w:rStyle w:val="Hyperlink"/>
                  <w:rFonts w:asciiTheme="minorHAnsi" w:hAnsiTheme="minorHAnsi" w:cstheme="minorHAnsi"/>
                  <w:b/>
                  <w:bCs/>
                  <w:color w:val="auto"/>
                </w:rPr>
                <w:t>www.powergridindia.com</w:t>
              </w:r>
            </w:hyperlink>
            <w:r w:rsidRPr="00E85EFE">
              <w:rPr>
                <w:rFonts w:asciiTheme="minorHAnsi" w:hAnsiTheme="minorHAnsi" w:cstheme="minorHAnsi"/>
                <w:b/>
                <w:bCs/>
                <w:color w:val="auto"/>
              </w:rPr>
              <w:t>. While making such online payment, the bidder shall choose Segment as “Suppliers” and fill in details as follows:</w:t>
            </w:r>
          </w:p>
          <w:p w:rsidR="00552C17" w:rsidRPr="00E85EFE" w:rsidRDefault="00552C17" w:rsidP="00EB5A42">
            <w:pPr>
              <w:pStyle w:val="Default"/>
              <w:jc w:val="both"/>
              <w:rPr>
                <w:rFonts w:asciiTheme="minorHAnsi" w:hAnsiTheme="minorHAnsi" w:cstheme="minorHAnsi"/>
                <w:b/>
                <w:bCs/>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454363" w:rsidRPr="00E85EFE" w:rsidTr="00EB5A42">
              <w:tc>
                <w:tcPr>
                  <w:tcW w:w="2359" w:type="dxa"/>
                  <w:shd w:val="clear" w:color="auto" w:fill="auto"/>
                </w:tcPr>
                <w:p w:rsidR="00552C17" w:rsidRPr="00E85EFE" w:rsidRDefault="00552C17"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Payment Category</w:t>
                  </w:r>
                </w:p>
              </w:tc>
              <w:tc>
                <w:tcPr>
                  <w:tcW w:w="4458" w:type="dxa"/>
                  <w:shd w:val="clear" w:color="auto" w:fill="auto"/>
                </w:tcPr>
                <w:p w:rsidR="00552C17" w:rsidRPr="00E85EFE" w:rsidRDefault="00552C17"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Tender fee</w:t>
                  </w:r>
                </w:p>
              </w:tc>
            </w:tr>
            <w:tr w:rsidR="00454363" w:rsidRPr="00E85EFE" w:rsidTr="00EB5A42">
              <w:tc>
                <w:tcPr>
                  <w:tcW w:w="2359" w:type="dxa"/>
                  <w:shd w:val="clear" w:color="auto" w:fill="auto"/>
                </w:tcPr>
                <w:p w:rsidR="00552C17" w:rsidRPr="00E85EFE" w:rsidRDefault="00552C17"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 xml:space="preserve"> Sub-category</w:t>
                  </w:r>
                </w:p>
              </w:tc>
              <w:tc>
                <w:tcPr>
                  <w:tcW w:w="4458" w:type="dxa"/>
                  <w:shd w:val="clear" w:color="auto" w:fill="auto"/>
                </w:tcPr>
                <w:p w:rsidR="00552C17" w:rsidRPr="00E85EFE" w:rsidRDefault="002B4646"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Tender fee payment-CC</w:t>
                  </w:r>
                </w:p>
              </w:tc>
            </w:tr>
            <w:tr w:rsidR="00454363" w:rsidRPr="00E85EFE" w:rsidTr="00EB5A42">
              <w:tc>
                <w:tcPr>
                  <w:tcW w:w="2359" w:type="dxa"/>
                  <w:shd w:val="clear" w:color="auto" w:fill="auto"/>
                </w:tcPr>
                <w:p w:rsidR="00552C17" w:rsidRPr="00E85EFE" w:rsidRDefault="00552C17"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Name of Depositor</w:t>
                  </w:r>
                </w:p>
              </w:tc>
              <w:tc>
                <w:tcPr>
                  <w:tcW w:w="4458" w:type="dxa"/>
                  <w:shd w:val="clear" w:color="auto" w:fill="auto"/>
                </w:tcPr>
                <w:p w:rsidR="00552C17" w:rsidRPr="00E85EFE" w:rsidRDefault="00552C17"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 xml:space="preserve">Name of the Bidder ( </w:t>
                  </w:r>
                  <w:r w:rsidRPr="00E85EFE">
                    <w:rPr>
                      <w:rFonts w:asciiTheme="minorHAnsi" w:hAnsiTheme="minorHAnsi" w:cstheme="minorHAnsi"/>
                      <w:b/>
                      <w:bCs/>
                      <w:i/>
                      <w:iCs/>
                      <w:color w:val="auto"/>
                    </w:rPr>
                    <w:t xml:space="preserve">name of the Sole bidder or name of Lead partner of the Joint Venture (on behalf of the Joint Venture) in case of Joint Venture bids </w:t>
                  </w:r>
                  <w:r w:rsidRPr="00E85EFE">
                    <w:rPr>
                      <w:rFonts w:asciiTheme="minorHAnsi" w:hAnsiTheme="minorHAnsi" w:cstheme="minorHAnsi"/>
                      <w:b/>
                      <w:bCs/>
                      <w:color w:val="auto"/>
                    </w:rPr>
                    <w:t xml:space="preserve"> </w:t>
                  </w:r>
                </w:p>
              </w:tc>
            </w:tr>
            <w:tr w:rsidR="00454363" w:rsidRPr="00E85EFE" w:rsidTr="00EB5A42">
              <w:tc>
                <w:tcPr>
                  <w:tcW w:w="2359" w:type="dxa"/>
                  <w:shd w:val="clear" w:color="auto" w:fill="auto"/>
                </w:tcPr>
                <w:p w:rsidR="00552C17" w:rsidRPr="00E85EFE" w:rsidRDefault="00552C17"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Vendor Code, if applicable</w:t>
                  </w:r>
                  <w:r w:rsidRPr="00E85EFE">
                    <w:rPr>
                      <w:rFonts w:asciiTheme="minorHAnsi" w:hAnsiTheme="minorHAnsi" w:cstheme="minorHAnsi"/>
                      <w:color w:val="auto"/>
                    </w:rPr>
                    <w:t xml:space="preserve"> </w:t>
                  </w:r>
                </w:p>
              </w:tc>
              <w:tc>
                <w:tcPr>
                  <w:tcW w:w="4458" w:type="dxa"/>
                  <w:shd w:val="clear" w:color="auto" w:fill="auto"/>
                </w:tcPr>
                <w:p w:rsidR="00552C17" w:rsidRPr="00E85EFE" w:rsidRDefault="00552C17"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POWERGRID vendor code of the bidder, if existing (</w:t>
                  </w:r>
                  <w:r w:rsidRPr="00E85EFE">
                    <w:rPr>
                      <w:rFonts w:asciiTheme="minorHAnsi" w:hAnsiTheme="minorHAnsi" w:cstheme="minorHAnsi"/>
                      <w:b/>
                      <w:bCs/>
                      <w:i/>
                      <w:iCs/>
                      <w:color w:val="auto"/>
                    </w:rPr>
                    <w:t>vendor code</w:t>
                  </w:r>
                  <w:r w:rsidRPr="00E85EFE">
                    <w:rPr>
                      <w:rFonts w:asciiTheme="minorHAnsi" w:hAnsiTheme="minorHAnsi" w:cstheme="minorHAnsi"/>
                      <w:b/>
                      <w:bCs/>
                      <w:color w:val="auto"/>
                    </w:rPr>
                    <w:t xml:space="preserve"> </w:t>
                  </w:r>
                  <w:r w:rsidRPr="00E85EFE">
                    <w:rPr>
                      <w:rFonts w:asciiTheme="minorHAnsi" w:hAnsiTheme="minorHAnsi" w:cstheme="minorHAnsi"/>
                      <w:b/>
                      <w:bCs/>
                      <w:i/>
                      <w:iCs/>
                      <w:color w:val="auto"/>
                    </w:rPr>
                    <w:t>of the Sole bidder or the lead partner of the Joint Ventu</w:t>
                  </w:r>
                  <w:r w:rsidRPr="00E85EFE">
                    <w:rPr>
                      <w:rFonts w:asciiTheme="minorHAnsi" w:hAnsiTheme="minorHAnsi" w:cstheme="minorHAnsi"/>
                      <w:b/>
                      <w:bCs/>
                      <w:color w:val="auto"/>
                    </w:rPr>
                    <w:t xml:space="preserve">re) </w:t>
                  </w:r>
                </w:p>
              </w:tc>
            </w:tr>
            <w:tr w:rsidR="00454363" w:rsidRPr="00E85EFE" w:rsidTr="00EB5A42">
              <w:tc>
                <w:tcPr>
                  <w:tcW w:w="2359" w:type="dxa"/>
                  <w:shd w:val="clear" w:color="auto" w:fill="auto"/>
                </w:tcPr>
                <w:p w:rsidR="00552C17" w:rsidRPr="00E85EFE" w:rsidRDefault="00552C17"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Payment Remarks</w:t>
                  </w:r>
                </w:p>
              </w:tc>
              <w:tc>
                <w:tcPr>
                  <w:tcW w:w="4458" w:type="dxa"/>
                  <w:shd w:val="clear" w:color="auto" w:fill="auto"/>
                </w:tcPr>
                <w:p w:rsidR="00552C17" w:rsidRPr="00E85EFE" w:rsidRDefault="00552C17"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Tender fee for ………….. [</w:t>
                  </w:r>
                  <w:r w:rsidRPr="00E85EFE">
                    <w:rPr>
                      <w:rFonts w:asciiTheme="minorHAnsi" w:hAnsiTheme="minorHAnsi" w:cstheme="minorHAnsi"/>
                      <w:b/>
                      <w:bCs/>
                      <w:i/>
                      <w:iCs/>
                      <w:color w:val="auto"/>
                    </w:rPr>
                    <w:t xml:space="preserve">enter the name of the package </w:t>
                  </w:r>
                  <w:r w:rsidRPr="00E85EFE">
                    <w:rPr>
                      <w:rFonts w:asciiTheme="minorHAnsi" w:hAnsiTheme="minorHAnsi" w:cstheme="minorHAnsi"/>
                      <w:b/>
                      <w:bCs/>
                      <w:color w:val="auto"/>
                    </w:rPr>
                    <w:t>]</w:t>
                  </w:r>
                </w:p>
              </w:tc>
            </w:tr>
          </w:tbl>
          <w:p w:rsidR="00552C17" w:rsidRPr="00E85EFE" w:rsidRDefault="00552C17" w:rsidP="00EB5A42">
            <w:pPr>
              <w:pStyle w:val="Default"/>
              <w:jc w:val="both"/>
              <w:rPr>
                <w:rFonts w:asciiTheme="minorHAnsi" w:hAnsiTheme="minorHAnsi" w:cstheme="minorHAnsi"/>
                <w:b/>
                <w:bCs/>
                <w:color w:val="auto"/>
              </w:rPr>
            </w:pPr>
          </w:p>
          <w:p w:rsidR="00552C17" w:rsidRPr="00E85EFE" w:rsidRDefault="00552C17"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The copy of ‘Online Payment Acknowledgement – Suppliers’</w:t>
            </w:r>
            <w:r w:rsidRPr="00E85EFE">
              <w:rPr>
                <w:rFonts w:asciiTheme="minorHAnsi" w:hAnsiTheme="minorHAnsi" w:cstheme="minorHAnsi"/>
                <w:color w:val="auto"/>
              </w:rPr>
              <w:t xml:space="preserve"> </w:t>
            </w:r>
            <w:r w:rsidRPr="00E85EFE">
              <w:rPr>
                <w:rFonts w:asciiTheme="minorHAnsi" w:hAnsiTheme="minorHAnsi" w:cstheme="minorHAnsi"/>
                <w:b/>
                <w:bCs/>
                <w:color w:val="auto"/>
              </w:rPr>
              <w:t>generated subsequent to the payment shall be submitted along with hard copy part of the bid. The online payment facility shall be for payment in Indian Rupees only.</w:t>
            </w:r>
          </w:p>
          <w:p w:rsidR="00552C17" w:rsidRPr="00E85EFE" w:rsidRDefault="00552C17" w:rsidP="00EB5A42">
            <w:pPr>
              <w:pStyle w:val="Default"/>
              <w:jc w:val="both"/>
              <w:rPr>
                <w:rFonts w:asciiTheme="minorHAnsi" w:hAnsiTheme="minorHAnsi" w:cstheme="minorHAnsi"/>
                <w:b/>
                <w:bCs/>
                <w:color w:val="auto"/>
              </w:rPr>
            </w:pPr>
          </w:p>
          <w:p w:rsidR="00552C17" w:rsidRPr="00E85EFE" w:rsidRDefault="00552C17" w:rsidP="00EB5A42">
            <w:pPr>
              <w:jc w:val="both"/>
              <w:rPr>
                <w:rFonts w:asciiTheme="minorHAnsi" w:hAnsiTheme="minorHAnsi" w:cstheme="minorHAnsi"/>
                <w:b/>
                <w:bCs/>
                <w:lang w:bidi="hi-IN"/>
              </w:rPr>
            </w:pPr>
            <w:r w:rsidRPr="00E85EFE">
              <w:rPr>
                <w:rFonts w:asciiTheme="minorHAnsi" w:hAnsiTheme="minorHAnsi" w:cstheme="minorHAnsi"/>
                <w:b/>
                <w:bCs/>
              </w:rPr>
              <w:t xml:space="preserve"> </w:t>
            </w:r>
            <w:r w:rsidRPr="00E85EFE">
              <w:rPr>
                <w:rFonts w:asciiTheme="minorHAnsi" w:hAnsiTheme="minorHAnsi" w:cstheme="minorHAnsi"/>
                <w:b/>
                <w:bCs/>
                <w:lang w:bidi="hi-IN"/>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552C17" w:rsidRPr="00E85EFE" w:rsidRDefault="00552C17" w:rsidP="00EB5A42">
            <w:pPr>
              <w:jc w:val="both"/>
              <w:rPr>
                <w:rFonts w:asciiTheme="minorHAnsi" w:hAnsiTheme="minorHAnsi" w:cstheme="minorHAnsi"/>
              </w:rPr>
            </w:pPr>
          </w:p>
        </w:tc>
      </w:tr>
      <w:tr w:rsidR="00454363" w:rsidRPr="00E85EFE" w:rsidTr="00537E41">
        <w:tc>
          <w:tcPr>
            <w:tcW w:w="900" w:type="dxa"/>
          </w:tcPr>
          <w:p w:rsidR="00BA0C75" w:rsidRPr="00E85EFE" w:rsidRDefault="00BA0C75">
            <w:pPr>
              <w:numPr>
                <w:ilvl w:val="0"/>
                <w:numId w:val="1"/>
              </w:numPr>
              <w:jc w:val="both"/>
              <w:rPr>
                <w:rFonts w:asciiTheme="minorHAnsi" w:hAnsiTheme="minorHAnsi" w:cstheme="minorHAnsi"/>
              </w:rPr>
            </w:pPr>
          </w:p>
        </w:tc>
        <w:tc>
          <w:tcPr>
            <w:tcW w:w="1440" w:type="dxa"/>
          </w:tcPr>
          <w:p w:rsidR="00BA0C75" w:rsidRPr="00E85EFE" w:rsidRDefault="00BA0C75" w:rsidP="001E06A3">
            <w:pPr>
              <w:rPr>
                <w:rFonts w:asciiTheme="minorHAnsi" w:hAnsiTheme="minorHAnsi" w:cstheme="minorHAnsi"/>
              </w:rPr>
            </w:pPr>
            <w:r w:rsidRPr="00E85EFE">
              <w:rPr>
                <w:rFonts w:asciiTheme="minorHAnsi" w:hAnsiTheme="minorHAnsi" w:cstheme="minorHAnsi"/>
              </w:rPr>
              <w:t>ITB 5.4</w:t>
            </w:r>
          </w:p>
        </w:tc>
        <w:tc>
          <w:tcPr>
            <w:tcW w:w="7380" w:type="dxa"/>
          </w:tcPr>
          <w:p w:rsidR="00BA0C75" w:rsidRPr="00E85EFE" w:rsidRDefault="00BA0C75" w:rsidP="001E06A3">
            <w:pPr>
              <w:tabs>
                <w:tab w:val="left" w:pos="0"/>
              </w:tabs>
              <w:jc w:val="both"/>
              <w:rPr>
                <w:rFonts w:asciiTheme="minorHAnsi" w:hAnsiTheme="minorHAnsi" w:cstheme="minorHAnsi"/>
                <w:b/>
                <w:bCs/>
              </w:rPr>
            </w:pPr>
            <w:r w:rsidRPr="00E85EFE">
              <w:rPr>
                <w:rFonts w:asciiTheme="minorHAnsi" w:hAnsiTheme="minorHAnsi" w:cstheme="minorHAnsi"/>
                <w:b/>
                <w:bCs/>
              </w:rPr>
              <w:t>supplementing ITB Sub Clause 5.4</w:t>
            </w:r>
          </w:p>
          <w:p w:rsidR="00BA0C75" w:rsidRPr="00E85EFE" w:rsidRDefault="00BA0C75" w:rsidP="001E06A3">
            <w:pPr>
              <w:tabs>
                <w:tab w:val="left" w:pos="0"/>
              </w:tabs>
              <w:jc w:val="both"/>
              <w:rPr>
                <w:rFonts w:asciiTheme="minorHAnsi" w:hAnsiTheme="minorHAnsi" w:cstheme="minorHAnsi"/>
                <w:b/>
                <w:bCs/>
              </w:rPr>
            </w:pPr>
          </w:p>
          <w:p w:rsidR="00BA0C75" w:rsidRPr="00E85EFE" w:rsidRDefault="00BA0C75" w:rsidP="001E06A3">
            <w:pPr>
              <w:jc w:val="both"/>
              <w:rPr>
                <w:rFonts w:asciiTheme="minorHAnsi" w:hAnsiTheme="minorHAnsi" w:cstheme="minorHAnsi"/>
                <w:b/>
                <w:bCs/>
              </w:rPr>
            </w:pPr>
            <w:r w:rsidRPr="00E85EFE">
              <w:rPr>
                <w:rFonts w:asciiTheme="minorHAnsi" w:hAnsiTheme="minorHAnsi" w:cstheme="minorHAnsi"/>
              </w:rPr>
              <w:lastRenderedPageBreak/>
              <w:t xml:space="preserve">The nonrefundable fee towards the cost of Bidding Documents shall be </w:t>
            </w:r>
            <w:r w:rsidRPr="00E85EFE">
              <w:rPr>
                <w:rFonts w:asciiTheme="minorHAnsi" w:hAnsiTheme="minorHAnsi" w:cstheme="minorHAnsi"/>
                <w:b/>
                <w:bCs/>
              </w:rPr>
              <w:t>INR 25,000/-.</w:t>
            </w:r>
          </w:p>
          <w:p w:rsidR="00BA0C75" w:rsidRPr="00E85EFE" w:rsidRDefault="00BA0C75" w:rsidP="001E06A3">
            <w:pPr>
              <w:jc w:val="both"/>
              <w:rPr>
                <w:rFonts w:asciiTheme="minorHAnsi" w:hAnsiTheme="minorHAnsi" w:cstheme="minorHAnsi"/>
                <w:b/>
                <w:bCs/>
              </w:rPr>
            </w:pPr>
          </w:p>
        </w:tc>
      </w:tr>
      <w:tr w:rsidR="00454363" w:rsidRPr="00E85EFE" w:rsidTr="00537E41">
        <w:tc>
          <w:tcPr>
            <w:tcW w:w="900" w:type="dxa"/>
          </w:tcPr>
          <w:p w:rsidR="00BA0C75" w:rsidRPr="00E85EFE" w:rsidRDefault="00BA0C75">
            <w:pPr>
              <w:numPr>
                <w:ilvl w:val="0"/>
                <w:numId w:val="1"/>
              </w:numPr>
              <w:jc w:val="both"/>
              <w:rPr>
                <w:rFonts w:asciiTheme="minorHAnsi" w:hAnsiTheme="minorHAnsi" w:cstheme="minorHAnsi"/>
              </w:rPr>
            </w:pPr>
          </w:p>
        </w:tc>
        <w:tc>
          <w:tcPr>
            <w:tcW w:w="1440" w:type="dxa"/>
          </w:tcPr>
          <w:p w:rsidR="00BA0C75" w:rsidRPr="00E85EFE" w:rsidRDefault="00BA0C75">
            <w:pPr>
              <w:rPr>
                <w:rFonts w:asciiTheme="minorHAnsi" w:hAnsiTheme="minorHAnsi" w:cstheme="minorHAnsi"/>
              </w:rPr>
            </w:pPr>
            <w:r w:rsidRPr="00E85EFE">
              <w:rPr>
                <w:rFonts w:asciiTheme="minorHAnsi" w:hAnsiTheme="minorHAnsi" w:cstheme="minorHAnsi"/>
              </w:rPr>
              <w:t>ITB 6.1</w:t>
            </w:r>
          </w:p>
          <w:p w:rsidR="00BA0C75" w:rsidRPr="00E85EFE" w:rsidRDefault="00BA0C75">
            <w:pPr>
              <w:rPr>
                <w:rFonts w:asciiTheme="minorHAnsi" w:hAnsiTheme="minorHAnsi" w:cstheme="minorHAnsi"/>
              </w:rPr>
            </w:pPr>
          </w:p>
          <w:p w:rsidR="00BA0C75" w:rsidRPr="00E85EFE" w:rsidRDefault="00BA0C75">
            <w:pPr>
              <w:rPr>
                <w:rFonts w:asciiTheme="minorHAnsi" w:hAnsiTheme="minorHAnsi" w:cstheme="minorHAnsi"/>
              </w:rPr>
            </w:pPr>
          </w:p>
          <w:p w:rsidR="00BA0C75" w:rsidRPr="00E85EFE" w:rsidRDefault="00BA0C75">
            <w:pPr>
              <w:rPr>
                <w:rFonts w:asciiTheme="minorHAnsi" w:hAnsiTheme="minorHAnsi" w:cstheme="minorHAnsi"/>
              </w:rPr>
            </w:pPr>
          </w:p>
        </w:tc>
        <w:tc>
          <w:tcPr>
            <w:tcW w:w="7380" w:type="dxa"/>
          </w:tcPr>
          <w:p w:rsidR="00BA0C75" w:rsidRPr="00E85EFE"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inorHAnsi" w:hAnsiTheme="minorHAnsi" w:cstheme="minorHAnsi"/>
                <w:b/>
                <w:bCs/>
                <w:lang w:val="en-GB"/>
              </w:rPr>
            </w:pPr>
            <w:r w:rsidRPr="00E85EFE">
              <w:rPr>
                <w:rFonts w:asciiTheme="minorHAnsi" w:hAnsiTheme="minorHAnsi" w:cstheme="minorHAnsi"/>
                <w:b/>
                <w:bCs/>
                <w:lang w:val="en-GB"/>
              </w:rPr>
              <w:t>Address of the Employer:</w:t>
            </w:r>
          </w:p>
          <w:p w:rsidR="00BA0C75" w:rsidRPr="00E85EFE"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inorHAnsi" w:hAnsiTheme="minorHAnsi" w:cstheme="minorHAnsi"/>
                <w:lang w:val="en-GB"/>
              </w:rPr>
            </w:pPr>
          </w:p>
          <w:p w:rsidR="007F7999" w:rsidRPr="00E85EFE" w:rsidRDefault="007F7999" w:rsidP="007F7999">
            <w:pPr>
              <w:jc w:val="both"/>
              <w:rPr>
                <w:rFonts w:asciiTheme="minorHAnsi" w:hAnsiTheme="minorHAnsi" w:cstheme="minorHAnsi"/>
                <w:lang w:val="en-GB"/>
              </w:rPr>
            </w:pPr>
            <w:r w:rsidRPr="00E85EFE">
              <w:rPr>
                <w:rFonts w:asciiTheme="minorHAnsi" w:hAnsiTheme="minorHAnsi" w:cstheme="minorHAnsi"/>
                <w:lang w:val="en-GB"/>
              </w:rPr>
              <w:t>Power Grid Corporation of India Limited,</w:t>
            </w:r>
          </w:p>
          <w:p w:rsidR="007F7999" w:rsidRPr="00E85EFE" w:rsidRDefault="007F7999" w:rsidP="007F7999">
            <w:pPr>
              <w:jc w:val="both"/>
              <w:rPr>
                <w:rFonts w:asciiTheme="minorHAnsi" w:hAnsiTheme="minorHAnsi" w:cstheme="minorHAnsi"/>
                <w:lang w:val="en-GB"/>
              </w:rPr>
            </w:pPr>
            <w:r w:rsidRPr="00E85EFE">
              <w:rPr>
                <w:rFonts w:asciiTheme="minorHAnsi" w:hAnsiTheme="minorHAnsi" w:cstheme="minorHAnsi"/>
                <w:lang w:val="en-GB"/>
              </w:rPr>
              <w:t>`</w:t>
            </w:r>
            <w:proofErr w:type="spellStart"/>
            <w:r w:rsidRPr="00E85EFE">
              <w:rPr>
                <w:rFonts w:asciiTheme="minorHAnsi" w:hAnsiTheme="minorHAnsi" w:cstheme="minorHAnsi"/>
                <w:lang w:val="en-GB"/>
              </w:rPr>
              <w:t>Saudamini</w:t>
            </w:r>
            <w:proofErr w:type="spellEnd"/>
            <w:r w:rsidRPr="00E85EFE">
              <w:rPr>
                <w:rFonts w:asciiTheme="minorHAnsi" w:hAnsiTheme="minorHAnsi" w:cstheme="minorHAnsi"/>
                <w:lang w:val="en-GB"/>
              </w:rPr>
              <w:t>’, Plot No.-2, Sector-29,</w:t>
            </w:r>
          </w:p>
          <w:p w:rsidR="007F7999" w:rsidRPr="00E85EFE" w:rsidRDefault="007F7999" w:rsidP="007F7999">
            <w:pPr>
              <w:jc w:val="both"/>
              <w:rPr>
                <w:rFonts w:asciiTheme="minorHAnsi" w:hAnsiTheme="minorHAnsi" w:cstheme="minorHAnsi"/>
                <w:lang w:val="en-GB"/>
              </w:rPr>
            </w:pPr>
            <w:r w:rsidRPr="00E85EFE">
              <w:rPr>
                <w:rFonts w:asciiTheme="minorHAnsi" w:hAnsiTheme="minorHAnsi" w:cstheme="minorHAnsi"/>
                <w:lang w:val="en-GB"/>
              </w:rPr>
              <w:t>Gurgaon (Haryana) - 122001.</w:t>
            </w:r>
          </w:p>
          <w:p w:rsidR="007F7999" w:rsidRPr="00E85EFE" w:rsidRDefault="007F7999" w:rsidP="007F7999">
            <w:pPr>
              <w:rPr>
                <w:rFonts w:asciiTheme="minorHAnsi" w:hAnsiTheme="minorHAnsi" w:cstheme="minorHAnsi"/>
                <w:lang w:val="en-GB"/>
              </w:rPr>
            </w:pPr>
          </w:p>
          <w:p w:rsidR="007F7999" w:rsidRPr="00E85EFE" w:rsidRDefault="007F7999" w:rsidP="007F7999">
            <w:pPr>
              <w:rPr>
                <w:rFonts w:asciiTheme="minorHAnsi" w:hAnsiTheme="minorHAnsi" w:cstheme="minorHAnsi"/>
                <w:b/>
                <w:bCs/>
                <w:lang w:val="en-GB"/>
              </w:rPr>
            </w:pPr>
            <w:r w:rsidRPr="00E85EFE">
              <w:rPr>
                <w:rFonts w:asciiTheme="minorHAnsi" w:hAnsiTheme="minorHAnsi" w:cstheme="minorHAnsi"/>
                <w:b/>
                <w:bCs/>
                <w:lang w:val="en-GB"/>
              </w:rPr>
              <w:t xml:space="preserve">Kind Attn.: </w:t>
            </w:r>
          </w:p>
          <w:p w:rsidR="00552C17" w:rsidRPr="00E85EFE" w:rsidRDefault="00552C17" w:rsidP="00552C17">
            <w:pPr>
              <w:ind w:left="1080" w:hanging="1080"/>
              <w:jc w:val="both"/>
              <w:rPr>
                <w:rFonts w:asciiTheme="minorHAnsi" w:hAnsiTheme="minorHAnsi" w:cstheme="minorHAnsi"/>
                <w:lang w:val="en-GB"/>
              </w:rPr>
            </w:pPr>
            <w:r w:rsidRPr="00E85EFE">
              <w:rPr>
                <w:rFonts w:asciiTheme="minorHAnsi" w:hAnsiTheme="minorHAnsi" w:cstheme="minorHAnsi"/>
                <w:lang w:val="en-GB"/>
              </w:rPr>
              <w:t xml:space="preserve">General Manager/Dy. General Manager (CS-G1) </w:t>
            </w:r>
          </w:p>
          <w:p w:rsidR="00552C17" w:rsidRPr="00E85EFE" w:rsidRDefault="00552C17" w:rsidP="00552C17">
            <w:pPr>
              <w:ind w:left="1080" w:hanging="1080"/>
              <w:jc w:val="both"/>
              <w:rPr>
                <w:rFonts w:asciiTheme="minorHAnsi" w:hAnsiTheme="minorHAnsi" w:cstheme="minorHAnsi"/>
                <w:lang w:val="en-GB"/>
              </w:rPr>
            </w:pPr>
            <w:r w:rsidRPr="00E85EFE">
              <w:rPr>
                <w:rFonts w:asciiTheme="minorHAnsi" w:hAnsiTheme="minorHAnsi" w:cstheme="minorHAnsi"/>
                <w:lang w:val="en-GB"/>
              </w:rPr>
              <w:t>Power Grid Corporation of India Limited</w:t>
            </w:r>
          </w:p>
          <w:p w:rsidR="00552C17" w:rsidRPr="00E85EFE" w:rsidRDefault="00552C17" w:rsidP="00552C17">
            <w:pPr>
              <w:ind w:left="1080" w:hanging="1080"/>
              <w:jc w:val="both"/>
              <w:rPr>
                <w:rFonts w:asciiTheme="minorHAnsi" w:hAnsiTheme="minorHAnsi" w:cstheme="minorHAnsi"/>
                <w:lang w:val="en-GB"/>
              </w:rPr>
            </w:pPr>
            <w:r w:rsidRPr="00E85EFE">
              <w:rPr>
                <w:rFonts w:asciiTheme="minorHAnsi" w:hAnsiTheme="minorHAnsi" w:cstheme="minorHAnsi"/>
                <w:lang w:val="en-GB"/>
              </w:rPr>
              <w:t>‘</w:t>
            </w:r>
            <w:proofErr w:type="spellStart"/>
            <w:r w:rsidRPr="00E85EFE">
              <w:rPr>
                <w:rFonts w:asciiTheme="minorHAnsi" w:hAnsiTheme="minorHAnsi" w:cstheme="minorHAnsi"/>
                <w:lang w:val="en-GB"/>
              </w:rPr>
              <w:t>Saudamini</w:t>
            </w:r>
            <w:proofErr w:type="spellEnd"/>
            <w:r w:rsidRPr="00E85EFE">
              <w:rPr>
                <w:rFonts w:asciiTheme="minorHAnsi" w:hAnsiTheme="minorHAnsi" w:cstheme="minorHAnsi"/>
                <w:lang w:val="en-GB"/>
              </w:rPr>
              <w:t>’, 3rd Floor, Plot No.-2, Sector-29</w:t>
            </w:r>
          </w:p>
          <w:p w:rsidR="00552C17" w:rsidRPr="00E85EFE" w:rsidRDefault="00552C17" w:rsidP="00552C17">
            <w:pPr>
              <w:ind w:left="1080" w:hanging="1080"/>
              <w:jc w:val="both"/>
              <w:rPr>
                <w:rFonts w:asciiTheme="minorHAnsi" w:hAnsiTheme="minorHAnsi" w:cstheme="minorHAnsi"/>
                <w:lang w:val="en-GB"/>
              </w:rPr>
            </w:pPr>
            <w:r w:rsidRPr="00E85EFE">
              <w:rPr>
                <w:rFonts w:asciiTheme="minorHAnsi" w:hAnsiTheme="minorHAnsi" w:cstheme="minorHAnsi"/>
                <w:lang w:val="en-GB"/>
              </w:rPr>
              <w:t>Gurgaon (Haryana) - 122001.</w:t>
            </w:r>
          </w:p>
          <w:p w:rsidR="00552C17" w:rsidRPr="00E85EFE" w:rsidRDefault="00552C17" w:rsidP="00552C17">
            <w:pPr>
              <w:ind w:left="1080" w:hanging="1080"/>
              <w:jc w:val="both"/>
              <w:rPr>
                <w:rFonts w:asciiTheme="minorHAnsi" w:hAnsiTheme="minorHAnsi" w:cstheme="minorHAnsi"/>
                <w:lang w:val="en-GB"/>
              </w:rPr>
            </w:pPr>
          </w:p>
          <w:p w:rsidR="00806FAF" w:rsidRPr="00E85EFE" w:rsidRDefault="00806FAF" w:rsidP="00806FAF">
            <w:pPr>
              <w:ind w:left="1080" w:hanging="1080"/>
              <w:jc w:val="both"/>
              <w:rPr>
                <w:rFonts w:asciiTheme="minorHAnsi" w:hAnsiTheme="minorHAnsi" w:cstheme="minorHAnsi"/>
                <w:lang w:val="en-GB"/>
              </w:rPr>
            </w:pPr>
            <w:r w:rsidRPr="00E85EFE">
              <w:rPr>
                <w:rFonts w:asciiTheme="minorHAnsi" w:hAnsiTheme="minorHAnsi" w:cstheme="minorHAnsi"/>
                <w:lang w:val="en-GB"/>
              </w:rPr>
              <w:t>Telephone Nos.: +91-124-282-2399/ 2388/ 2338/ 2393/ 2369</w:t>
            </w:r>
          </w:p>
          <w:p w:rsidR="00806FAF" w:rsidRPr="00E85EFE" w:rsidRDefault="00806FAF" w:rsidP="00806FAF">
            <w:pPr>
              <w:ind w:left="1080" w:hanging="1080"/>
              <w:jc w:val="both"/>
              <w:rPr>
                <w:rFonts w:asciiTheme="minorHAnsi" w:hAnsiTheme="minorHAnsi" w:cstheme="minorHAnsi"/>
                <w:lang w:val="en-GB"/>
              </w:rPr>
            </w:pPr>
            <w:r w:rsidRPr="00E85EFE">
              <w:rPr>
                <w:rFonts w:asciiTheme="minorHAnsi" w:hAnsiTheme="minorHAnsi" w:cstheme="minorHAnsi"/>
                <w:lang w:val="en-GB"/>
              </w:rPr>
              <w:t>Mobile: +91- 9910378008/ 8826896871/ 9999883602/ 9599814189/ 9205472328</w:t>
            </w:r>
          </w:p>
          <w:p w:rsidR="00552C17" w:rsidRPr="00E85EFE" w:rsidRDefault="00552C17" w:rsidP="00552C17">
            <w:pPr>
              <w:ind w:left="1080" w:hanging="1080"/>
              <w:jc w:val="both"/>
              <w:rPr>
                <w:rFonts w:asciiTheme="minorHAnsi" w:hAnsiTheme="minorHAnsi" w:cstheme="minorHAnsi"/>
                <w:lang w:val="en-GB"/>
              </w:rPr>
            </w:pPr>
            <w:r w:rsidRPr="00E85EFE">
              <w:rPr>
                <w:rFonts w:asciiTheme="minorHAnsi" w:hAnsiTheme="minorHAnsi" w:cstheme="minorHAnsi"/>
                <w:lang w:val="en-GB"/>
              </w:rPr>
              <w:t>Fax Nos.:- 0091-(0)124-2571831</w:t>
            </w:r>
          </w:p>
          <w:p w:rsidR="00552C17" w:rsidRPr="00E85EFE" w:rsidRDefault="00552C17" w:rsidP="00552C17">
            <w:pPr>
              <w:ind w:left="1080" w:hanging="1080"/>
              <w:jc w:val="both"/>
              <w:rPr>
                <w:rFonts w:asciiTheme="minorHAnsi" w:hAnsiTheme="minorHAnsi" w:cstheme="minorHAnsi"/>
                <w:lang w:val="en-GB"/>
              </w:rPr>
            </w:pPr>
          </w:p>
          <w:p w:rsidR="00806FAF" w:rsidRPr="00E85EFE" w:rsidRDefault="00552C17" w:rsidP="00806FAF">
            <w:pPr>
              <w:ind w:left="792" w:hanging="792"/>
              <w:jc w:val="both"/>
              <w:rPr>
                <w:rFonts w:asciiTheme="minorHAnsi" w:hAnsiTheme="minorHAnsi" w:cstheme="minorHAnsi"/>
                <w:lang w:val="en-GB"/>
              </w:rPr>
            </w:pPr>
            <w:r w:rsidRPr="00E85EFE">
              <w:rPr>
                <w:rFonts w:asciiTheme="minorHAnsi" w:hAnsiTheme="minorHAnsi" w:cstheme="minorHAnsi"/>
                <w:lang w:val="en-GB"/>
              </w:rPr>
              <w:t>Email:</w:t>
            </w:r>
            <w:r w:rsidRPr="00E85EFE">
              <w:rPr>
                <w:rFonts w:asciiTheme="minorHAnsi" w:hAnsiTheme="minorHAnsi" w:cstheme="minorHAnsi"/>
                <w:lang w:val="en-GB"/>
              </w:rPr>
              <w:tab/>
            </w:r>
            <w:hyperlink r:id="rId16" w:history="1">
              <w:r w:rsidR="00806FAF" w:rsidRPr="00E85EFE">
                <w:rPr>
                  <w:rStyle w:val="Hyperlink"/>
                  <w:rFonts w:asciiTheme="minorHAnsi" w:hAnsiTheme="minorHAnsi" w:cstheme="minorHAnsi"/>
                  <w:lang w:val="en-GB"/>
                </w:rPr>
                <w:t>edward@powergridindia.com</w:t>
              </w:r>
            </w:hyperlink>
          </w:p>
          <w:p w:rsidR="00806FAF" w:rsidRPr="00E85EFE" w:rsidRDefault="00E85EFE" w:rsidP="00806FAF">
            <w:pPr>
              <w:ind w:left="792"/>
              <w:jc w:val="both"/>
              <w:rPr>
                <w:rFonts w:asciiTheme="minorHAnsi" w:hAnsiTheme="minorHAnsi" w:cstheme="minorHAnsi"/>
                <w:lang w:val="en-GB"/>
              </w:rPr>
            </w:pPr>
            <w:hyperlink r:id="rId17" w:history="1">
              <w:r w:rsidR="00806FAF" w:rsidRPr="00E85EFE">
                <w:rPr>
                  <w:rStyle w:val="Hyperlink"/>
                  <w:rFonts w:asciiTheme="minorHAnsi" w:hAnsiTheme="minorHAnsi" w:cstheme="minorHAnsi"/>
                  <w:lang w:val="en-GB"/>
                </w:rPr>
                <w:t>neerajkumar@powergridindia.com</w:t>
              </w:r>
            </w:hyperlink>
          </w:p>
          <w:p w:rsidR="00806FAF" w:rsidRPr="00E85EFE" w:rsidRDefault="00E85EFE" w:rsidP="00806FAF">
            <w:pPr>
              <w:ind w:left="792"/>
              <w:jc w:val="both"/>
              <w:rPr>
                <w:rFonts w:asciiTheme="minorHAnsi" w:hAnsiTheme="minorHAnsi" w:cstheme="minorHAnsi"/>
                <w:lang w:val="en-GB"/>
              </w:rPr>
            </w:pPr>
            <w:hyperlink r:id="rId18" w:history="1">
              <w:r w:rsidR="002B4646" w:rsidRPr="00E85EFE">
                <w:rPr>
                  <w:rStyle w:val="Hyperlink"/>
                  <w:rFonts w:asciiTheme="minorHAnsi" w:hAnsiTheme="minorHAnsi" w:cstheme="minorHAnsi"/>
                  <w:lang w:val="en-GB"/>
                </w:rPr>
                <w:t xml:space="preserve">neelam.singh@powergridindia.com </w:t>
              </w:r>
            </w:hyperlink>
          </w:p>
          <w:p w:rsidR="00806FAF" w:rsidRPr="00E85EFE" w:rsidRDefault="00E85EFE" w:rsidP="00806FAF">
            <w:pPr>
              <w:ind w:left="792"/>
              <w:jc w:val="both"/>
              <w:rPr>
                <w:rFonts w:asciiTheme="minorHAnsi" w:hAnsiTheme="minorHAnsi" w:cstheme="minorHAnsi"/>
                <w:lang w:val="en-GB"/>
              </w:rPr>
            </w:pPr>
            <w:hyperlink r:id="rId19" w:history="1">
              <w:r w:rsidR="00806FAF" w:rsidRPr="00E85EFE">
                <w:rPr>
                  <w:rStyle w:val="Hyperlink"/>
                  <w:rFonts w:asciiTheme="minorHAnsi" w:hAnsiTheme="minorHAnsi" w:cstheme="minorHAnsi"/>
                  <w:lang w:val="en-GB"/>
                </w:rPr>
                <w:t>rahul.prasad@powergridindia.com</w:t>
              </w:r>
            </w:hyperlink>
          </w:p>
          <w:p w:rsidR="00806FAF" w:rsidRPr="00E85EFE" w:rsidRDefault="00E85EFE" w:rsidP="00806FAF">
            <w:pPr>
              <w:ind w:left="792"/>
              <w:jc w:val="both"/>
              <w:rPr>
                <w:rFonts w:asciiTheme="minorHAnsi" w:hAnsiTheme="minorHAnsi" w:cstheme="minorHAnsi"/>
                <w:lang w:val="en-GB"/>
              </w:rPr>
            </w:pPr>
            <w:hyperlink r:id="rId20" w:history="1">
              <w:r w:rsidR="00806FAF" w:rsidRPr="00E85EFE">
                <w:rPr>
                  <w:rStyle w:val="Hyperlink"/>
                  <w:rFonts w:asciiTheme="minorHAnsi" w:hAnsiTheme="minorHAnsi" w:cstheme="minorHAnsi"/>
                  <w:lang w:val="en-GB"/>
                </w:rPr>
                <w:t>ukyadav@powergridindia.com</w:t>
              </w:r>
            </w:hyperlink>
          </w:p>
          <w:p w:rsidR="00BA0C75" w:rsidRPr="00E85EFE" w:rsidRDefault="00552C17" w:rsidP="002B4646">
            <w:pPr>
              <w:ind w:left="792" w:hanging="792"/>
              <w:jc w:val="both"/>
              <w:rPr>
                <w:rFonts w:asciiTheme="minorHAnsi" w:hAnsiTheme="minorHAnsi" w:cstheme="minorHAnsi"/>
                <w:u w:val="single"/>
                <w:lang w:val="en-GB"/>
              </w:rPr>
            </w:pPr>
            <w:r w:rsidRPr="00E85EFE">
              <w:rPr>
                <w:rFonts w:asciiTheme="minorHAnsi" w:hAnsiTheme="minorHAnsi" w:cstheme="minorHAnsi"/>
                <w:lang w:val="en-GB"/>
              </w:rPr>
              <w:t xml:space="preserve"> </w:t>
            </w:r>
          </w:p>
        </w:tc>
      </w:tr>
      <w:tr w:rsidR="00454363" w:rsidRPr="00E85EFE" w:rsidTr="00537E41">
        <w:tc>
          <w:tcPr>
            <w:tcW w:w="900" w:type="dxa"/>
          </w:tcPr>
          <w:p w:rsidR="00BA0C75" w:rsidRPr="00E85EFE" w:rsidRDefault="00BA0C75">
            <w:pPr>
              <w:numPr>
                <w:ilvl w:val="0"/>
                <w:numId w:val="1"/>
              </w:numPr>
              <w:jc w:val="both"/>
              <w:rPr>
                <w:rFonts w:asciiTheme="minorHAnsi" w:hAnsiTheme="minorHAnsi" w:cstheme="minorHAnsi"/>
                <w:lang w:val="fr-FR"/>
              </w:rPr>
            </w:pPr>
          </w:p>
        </w:tc>
        <w:tc>
          <w:tcPr>
            <w:tcW w:w="1440" w:type="dxa"/>
          </w:tcPr>
          <w:p w:rsidR="00BA0C75" w:rsidRPr="00E85EFE" w:rsidRDefault="00BA0C75" w:rsidP="00731401">
            <w:pPr>
              <w:rPr>
                <w:rFonts w:asciiTheme="minorHAnsi" w:hAnsiTheme="minorHAnsi" w:cstheme="minorHAnsi"/>
              </w:rPr>
            </w:pPr>
            <w:r w:rsidRPr="00E85EFE">
              <w:rPr>
                <w:rFonts w:asciiTheme="minorHAnsi" w:hAnsiTheme="minorHAnsi" w:cstheme="minorHAnsi"/>
              </w:rPr>
              <w:t>ITB 6.1</w:t>
            </w:r>
          </w:p>
          <w:p w:rsidR="00BA0C75" w:rsidRPr="00E85EFE" w:rsidRDefault="00BA0C75" w:rsidP="00731401">
            <w:pPr>
              <w:rPr>
                <w:rFonts w:asciiTheme="minorHAnsi" w:hAnsiTheme="minorHAnsi" w:cstheme="minorHAnsi"/>
              </w:rPr>
            </w:pPr>
          </w:p>
        </w:tc>
        <w:tc>
          <w:tcPr>
            <w:tcW w:w="7380" w:type="dxa"/>
          </w:tcPr>
          <w:p w:rsidR="00BA0C75" w:rsidRPr="00E85EFE" w:rsidRDefault="00BA0C75"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inorHAnsi" w:hAnsiTheme="minorHAnsi" w:cstheme="minorHAnsi"/>
              </w:rPr>
            </w:pPr>
            <w:r w:rsidRPr="00E85EFE">
              <w:rPr>
                <w:rFonts w:asciiTheme="minorHAnsi" w:hAnsiTheme="minorHAnsi" w:cstheme="minorHAnsi"/>
              </w:rPr>
              <w:t xml:space="preserve">Replace line 9 to 14 of </w:t>
            </w:r>
            <w:proofErr w:type="spellStart"/>
            <w:r w:rsidRPr="00E85EFE">
              <w:rPr>
                <w:rFonts w:asciiTheme="minorHAnsi" w:hAnsiTheme="minorHAnsi" w:cstheme="minorHAnsi"/>
              </w:rPr>
              <w:t>para</w:t>
            </w:r>
            <w:proofErr w:type="spellEnd"/>
            <w:r w:rsidRPr="00E85EFE">
              <w:rPr>
                <w:rFonts w:asciiTheme="minorHAnsi" w:hAnsiTheme="minorHAnsi" w:cstheme="minorHAnsi"/>
              </w:rPr>
              <w:t xml:space="preserve"> 6.1 as below:</w:t>
            </w:r>
          </w:p>
          <w:p w:rsidR="001A5637" w:rsidRPr="00E85EFE" w:rsidRDefault="001A5637"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inorHAnsi" w:hAnsiTheme="minorHAnsi" w:cstheme="minorHAnsi"/>
              </w:rPr>
            </w:pPr>
          </w:p>
          <w:p w:rsidR="001A5637" w:rsidRPr="00E85EFE" w:rsidRDefault="001A5637" w:rsidP="001A56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inorHAnsi" w:hAnsiTheme="minorHAnsi" w:cstheme="minorHAnsi"/>
              </w:rPr>
            </w:pPr>
            <w:r w:rsidRPr="00E85EFE">
              <w:rPr>
                <w:rFonts w:asciiTheme="minorHAnsi" w:hAnsiTheme="minorHAnsi" w:cstheme="minorHAnsi"/>
              </w:rPr>
              <w:t xml:space="preserve">The Employer will respond through the portal </w:t>
            </w:r>
            <w:r w:rsidR="00EB20A0" w:rsidRPr="00E85EFE">
              <w:rPr>
                <w:rStyle w:val="Hyperlink"/>
                <w:rFonts w:asciiTheme="minorHAnsi" w:hAnsiTheme="minorHAnsi" w:cstheme="minorHAnsi"/>
                <w:i/>
                <w:iCs/>
                <w:color w:val="auto"/>
              </w:rPr>
              <w:t>https://pgcileps.buyjunction.in</w:t>
            </w:r>
            <w:r w:rsidRPr="00E85EFE">
              <w:rPr>
                <w:rFonts w:asciiTheme="minorHAnsi" w:hAnsiTheme="minorHAnsi" w:cstheme="minorHAnsi"/>
              </w:rPr>
              <w:t xml:space="preserve"> to any request for clarification or modification of the Bidding Documents that it receives no later than </w:t>
            </w:r>
            <w:proofErr w:type="spellStart"/>
            <w:r w:rsidR="00AF4B1E" w:rsidRPr="00E85EFE">
              <w:rPr>
                <w:rFonts w:asciiTheme="minorHAnsi" w:hAnsiTheme="minorHAnsi" w:cstheme="minorHAnsi"/>
                <w:b/>
                <w:bCs/>
              </w:rPr>
              <w:t>Forteen</w:t>
            </w:r>
            <w:proofErr w:type="spellEnd"/>
            <w:r w:rsidRPr="00E85EFE">
              <w:rPr>
                <w:rFonts w:asciiTheme="minorHAnsi" w:hAnsiTheme="minorHAnsi" w:cstheme="minorHAnsi"/>
              </w:rPr>
              <w:t xml:space="preserve"> </w:t>
            </w:r>
            <w:r w:rsidR="00AF4B1E" w:rsidRPr="00E85EFE">
              <w:rPr>
                <w:rFonts w:asciiTheme="minorHAnsi" w:hAnsiTheme="minorHAnsi" w:cstheme="minorHAnsi"/>
                <w:b/>
                <w:bCs/>
              </w:rPr>
              <w:t>(14</w:t>
            </w:r>
            <w:r w:rsidRPr="00E85EFE">
              <w:rPr>
                <w:rFonts w:asciiTheme="minorHAnsi" w:hAnsiTheme="minorHAnsi" w:cstheme="minorHAnsi"/>
                <w:b/>
                <w:bCs/>
              </w:rPr>
              <w:t>)</w:t>
            </w:r>
            <w:r w:rsidRPr="00E85EFE">
              <w:rPr>
                <w:rFonts w:asciiTheme="minorHAnsi" w:hAnsiTheme="minorHAnsi" w:cstheme="minorHAnsi"/>
              </w:rPr>
              <w:t xml:space="preserve"> days prior to the original deadline for submission of bids prescribed by the Employer.</w:t>
            </w:r>
          </w:p>
          <w:p w:rsidR="00BA0C75" w:rsidRPr="00E85EFE" w:rsidRDefault="00BA0C75"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inorHAnsi" w:hAnsiTheme="minorHAnsi" w:cstheme="minorHAnsi"/>
                <w:b/>
                <w:bCs/>
                <w:lang w:val="en-GB"/>
              </w:rPr>
            </w:pPr>
          </w:p>
        </w:tc>
      </w:tr>
      <w:tr w:rsidR="00454363" w:rsidRPr="00E85EFE" w:rsidTr="00537E41">
        <w:trPr>
          <w:trHeight w:val="386"/>
        </w:trPr>
        <w:tc>
          <w:tcPr>
            <w:tcW w:w="900" w:type="dxa"/>
          </w:tcPr>
          <w:p w:rsidR="00BA0C75" w:rsidRPr="00E85EFE" w:rsidRDefault="00BA0C75">
            <w:pPr>
              <w:numPr>
                <w:ilvl w:val="0"/>
                <w:numId w:val="1"/>
              </w:numPr>
              <w:jc w:val="both"/>
              <w:rPr>
                <w:rFonts w:asciiTheme="minorHAnsi" w:hAnsiTheme="minorHAnsi" w:cstheme="minorHAnsi"/>
              </w:rPr>
            </w:pPr>
          </w:p>
        </w:tc>
        <w:tc>
          <w:tcPr>
            <w:tcW w:w="1440" w:type="dxa"/>
          </w:tcPr>
          <w:p w:rsidR="00BA0C75" w:rsidRPr="00E85EFE" w:rsidRDefault="00BA0C75">
            <w:pPr>
              <w:rPr>
                <w:rFonts w:asciiTheme="minorHAnsi" w:hAnsiTheme="minorHAnsi" w:cstheme="minorHAnsi"/>
              </w:rPr>
            </w:pPr>
            <w:r w:rsidRPr="00E85EFE">
              <w:rPr>
                <w:rFonts w:asciiTheme="minorHAnsi" w:hAnsiTheme="minorHAnsi" w:cstheme="minorHAnsi"/>
              </w:rPr>
              <w:t>ITB 6.4</w:t>
            </w:r>
          </w:p>
          <w:p w:rsidR="00BA0C75" w:rsidRPr="00E85EFE" w:rsidRDefault="00BA0C75">
            <w:pPr>
              <w:rPr>
                <w:rFonts w:asciiTheme="minorHAnsi" w:hAnsiTheme="minorHAnsi" w:cstheme="minorHAnsi"/>
              </w:rPr>
            </w:pPr>
          </w:p>
        </w:tc>
        <w:tc>
          <w:tcPr>
            <w:tcW w:w="7380" w:type="dxa"/>
          </w:tcPr>
          <w:p w:rsidR="00BA0C75" w:rsidRPr="00E85EFE"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Theme="minorHAnsi" w:hAnsiTheme="minorHAnsi" w:cstheme="minorHAnsi"/>
                <w:b/>
                <w:bCs/>
                <w:lang w:val="en-GB"/>
              </w:rPr>
            </w:pPr>
            <w:r w:rsidRPr="00E85EFE">
              <w:rPr>
                <w:rFonts w:asciiTheme="minorHAnsi" w:hAnsiTheme="minorHAnsi" w:cstheme="minorHAnsi"/>
                <w:b/>
                <w:bCs/>
                <w:u w:val="single"/>
                <w:lang w:val="en-GB"/>
              </w:rPr>
              <w:t>Venue, date and time for Pre-bid Meeting</w:t>
            </w:r>
            <w:r w:rsidRPr="00E85EFE">
              <w:rPr>
                <w:rFonts w:asciiTheme="minorHAnsi" w:hAnsiTheme="minorHAnsi" w:cstheme="minorHAnsi"/>
                <w:b/>
                <w:bCs/>
                <w:lang w:val="en-GB"/>
              </w:rPr>
              <w:t>:</w:t>
            </w:r>
          </w:p>
          <w:p w:rsidR="00BA0C75" w:rsidRPr="00E85EFE"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Theme="minorHAnsi" w:hAnsiTheme="minorHAnsi" w:cstheme="minorHAnsi"/>
                <w:lang w:val="en-GB"/>
              </w:rPr>
            </w:pPr>
          </w:p>
          <w:p w:rsidR="00BA0C75" w:rsidRPr="00E85EFE"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Theme="minorHAnsi" w:hAnsiTheme="minorHAnsi" w:cstheme="minorHAnsi"/>
              </w:rPr>
            </w:pPr>
            <w:r w:rsidRPr="00E85EFE">
              <w:rPr>
                <w:rFonts w:asciiTheme="minorHAnsi" w:hAnsiTheme="minorHAnsi" w:cstheme="minorHAnsi"/>
              </w:rPr>
              <w:t>The Bidder’s designated representative is invited to attend a pre-bid meeting, which will take place at the venue and time as given below:</w:t>
            </w:r>
          </w:p>
          <w:p w:rsidR="00BA0C75" w:rsidRPr="00E85EFE"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Theme="minorHAnsi" w:hAnsiTheme="minorHAnsi" w:cstheme="minorHAnsi"/>
                <w:lang w:val="en-GB"/>
              </w:rPr>
            </w:pPr>
          </w:p>
          <w:p w:rsidR="00552C17" w:rsidRPr="00E85EFE" w:rsidRDefault="00552C17" w:rsidP="00552C17">
            <w:pPr>
              <w:jc w:val="both"/>
              <w:rPr>
                <w:rFonts w:asciiTheme="minorHAnsi" w:hAnsiTheme="minorHAnsi" w:cstheme="minorHAnsi"/>
              </w:rPr>
            </w:pPr>
            <w:r w:rsidRPr="00E85EFE">
              <w:rPr>
                <w:rFonts w:asciiTheme="minorHAnsi" w:hAnsiTheme="minorHAnsi" w:cstheme="minorHAnsi"/>
              </w:rPr>
              <w:t>Power Grid Corporation of India Limited,</w:t>
            </w:r>
          </w:p>
          <w:p w:rsidR="00552C17" w:rsidRPr="00E85EFE" w:rsidRDefault="00552C17" w:rsidP="00552C17">
            <w:pPr>
              <w:rPr>
                <w:rFonts w:asciiTheme="minorHAnsi" w:hAnsiTheme="minorHAnsi" w:cstheme="minorHAnsi"/>
              </w:rPr>
            </w:pPr>
            <w:r w:rsidRPr="00E85EFE">
              <w:rPr>
                <w:rFonts w:asciiTheme="minorHAnsi" w:hAnsiTheme="minorHAnsi" w:cstheme="minorHAnsi"/>
              </w:rPr>
              <w:t>`</w:t>
            </w:r>
            <w:proofErr w:type="spellStart"/>
            <w:r w:rsidRPr="00E85EFE">
              <w:rPr>
                <w:rFonts w:asciiTheme="minorHAnsi" w:hAnsiTheme="minorHAnsi" w:cstheme="minorHAnsi"/>
              </w:rPr>
              <w:t>Saudamini</w:t>
            </w:r>
            <w:proofErr w:type="spellEnd"/>
            <w:r w:rsidRPr="00E85EFE">
              <w:rPr>
                <w:rFonts w:asciiTheme="minorHAnsi" w:hAnsiTheme="minorHAnsi" w:cstheme="minorHAnsi"/>
              </w:rPr>
              <w:t>’, Plot No. 2, Sector 29, 3</w:t>
            </w:r>
            <w:r w:rsidRPr="00E85EFE">
              <w:rPr>
                <w:rFonts w:asciiTheme="minorHAnsi" w:hAnsiTheme="minorHAnsi" w:cstheme="minorHAnsi"/>
                <w:vertAlign w:val="superscript"/>
              </w:rPr>
              <w:t>rd</w:t>
            </w:r>
            <w:r w:rsidRPr="00E85EFE">
              <w:rPr>
                <w:rFonts w:asciiTheme="minorHAnsi" w:hAnsiTheme="minorHAnsi" w:cstheme="minorHAnsi"/>
              </w:rPr>
              <w:t xml:space="preserve"> Floor, </w:t>
            </w:r>
          </w:p>
          <w:p w:rsidR="00552C17" w:rsidRPr="00E85EFE" w:rsidRDefault="00552C17" w:rsidP="00552C17">
            <w:pPr>
              <w:rPr>
                <w:rFonts w:asciiTheme="minorHAnsi" w:hAnsiTheme="minorHAnsi" w:cstheme="minorHAnsi"/>
              </w:rPr>
            </w:pPr>
            <w:r w:rsidRPr="00E85EFE">
              <w:rPr>
                <w:rFonts w:asciiTheme="minorHAnsi" w:hAnsiTheme="minorHAnsi" w:cstheme="minorHAnsi"/>
              </w:rPr>
              <w:t>Gurgaon (Haryana) – 122001.</w:t>
            </w:r>
          </w:p>
          <w:p w:rsidR="00552C17" w:rsidRPr="00E85EFE" w:rsidRDefault="00552C17" w:rsidP="00552C17">
            <w:pPr>
              <w:jc w:val="both"/>
              <w:rPr>
                <w:rFonts w:asciiTheme="minorHAnsi" w:hAnsiTheme="minorHAnsi" w:cstheme="minorHAnsi"/>
              </w:rPr>
            </w:pPr>
          </w:p>
          <w:p w:rsidR="0028559F" w:rsidRPr="00E85EFE" w:rsidRDefault="0028559F" w:rsidP="0028559F">
            <w:pPr>
              <w:rPr>
                <w:rFonts w:asciiTheme="minorHAnsi" w:hAnsiTheme="minorHAnsi" w:cstheme="minorHAnsi"/>
                <w:b/>
                <w:bCs/>
                <w:lang w:val="en-GB"/>
              </w:rPr>
            </w:pPr>
            <w:r w:rsidRPr="00E85EFE">
              <w:rPr>
                <w:rFonts w:asciiTheme="minorHAnsi" w:hAnsiTheme="minorHAnsi" w:cstheme="minorHAnsi"/>
                <w:b/>
                <w:bCs/>
                <w:lang w:val="en-GB"/>
              </w:rPr>
              <w:t xml:space="preserve">Kind Attn.: </w:t>
            </w:r>
          </w:p>
          <w:p w:rsidR="0028559F" w:rsidRPr="00E85EFE" w:rsidRDefault="0028559F" w:rsidP="0028559F">
            <w:pPr>
              <w:ind w:left="1080" w:hanging="1080"/>
              <w:jc w:val="both"/>
              <w:rPr>
                <w:rFonts w:asciiTheme="minorHAnsi" w:hAnsiTheme="minorHAnsi" w:cstheme="minorHAnsi"/>
                <w:lang w:val="en-GB"/>
              </w:rPr>
            </w:pPr>
            <w:r w:rsidRPr="00E85EFE">
              <w:rPr>
                <w:rFonts w:asciiTheme="minorHAnsi" w:hAnsiTheme="minorHAnsi" w:cstheme="minorHAnsi"/>
                <w:lang w:val="en-GB"/>
              </w:rPr>
              <w:t>General Manager/Dy. General Manager</w:t>
            </w:r>
            <w:r w:rsidR="002B4646" w:rsidRPr="00E85EFE">
              <w:rPr>
                <w:rFonts w:asciiTheme="minorHAnsi" w:hAnsiTheme="minorHAnsi" w:cstheme="minorHAnsi"/>
                <w:lang w:val="en-GB"/>
              </w:rPr>
              <w:t>/Chief Manager</w:t>
            </w:r>
            <w:r w:rsidRPr="00E85EFE">
              <w:rPr>
                <w:rFonts w:asciiTheme="minorHAnsi" w:hAnsiTheme="minorHAnsi" w:cstheme="minorHAnsi"/>
                <w:lang w:val="en-GB"/>
              </w:rPr>
              <w:t xml:space="preserve"> (CS-G1) </w:t>
            </w:r>
          </w:p>
          <w:p w:rsidR="0028559F" w:rsidRPr="00E85EFE" w:rsidRDefault="0028559F" w:rsidP="0028559F">
            <w:pPr>
              <w:ind w:left="1080" w:hanging="1080"/>
              <w:jc w:val="both"/>
              <w:rPr>
                <w:rFonts w:asciiTheme="minorHAnsi" w:hAnsiTheme="minorHAnsi" w:cstheme="minorHAnsi"/>
                <w:lang w:val="en-GB"/>
              </w:rPr>
            </w:pPr>
            <w:r w:rsidRPr="00E85EFE">
              <w:rPr>
                <w:rFonts w:asciiTheme="minorHAnsi" w:hAnsiTheme="minorHAnsi" w:cstheme="minorHAnsi"/>
                <w:lang w:val="en-GB"/>
              </w:rPr>
              <w:t>Power Grid Corporation of India Limited</w:t>
            </w:r>
          </w:p>
          <w:p w:rsidR="0028559F" w:rsidRPr="00E85EFE" w:rsidRDefault="0028559F" w:rsidP="0028559F">
            <w:pPr>
              <w:ind w:left="1080" w:hanging="1080"/>
              <w:jc w:val="both"/>
              <w:rPr>
                <w:rFonts w:asciiTheme="minorHAnsi" w:hAnsiTheme="minorHAnsi" w:cstheme="minorHAnsi"/>
                <w:lang w:val="en-GB"/>
              </w:rPr>
            </w:pPr>
            <w:r w:rsidRPr="00E85EFE">
              <w:rPr>
                <w:rFonts w:asciiTheme="minorHAnsi" w:hAnsiTheme="minorHAnsi" w:cstheme="minorHAnsi"/>
                <w:lang w:val="en-GB"/>
              </w:rPr>
              <w:t>‘</w:t>
            </w:r>
            <w:proofErr w:type="spellStart"/>
            <w:r w:rsidRPr="00E85EFE">
              <w:rPr>
                <w:rFonts w:asciiTheme="minorHAnsi" w:hAnsiTheme="minorHAnsi" w:cstheme="minorHAnsi"/>
                <w:lang w:val="en-GB"/>
              </w:rPr>
              <w:t>Saudamini</w:t>
            </w:r>
            <w:proofErr w:type="spellEnd"/>
            <w:r w:rsidRPr="00E85EFE">
              <w:rPr>
                <w:rFonts w:asciiTheme="minorHAnsi" w:hAnsiTheme="minorHAnsi" w:cstheme="minorHAnsi"/>
                <w:lang w:val="en-GB"/>
              </w:rPr>
              <w:t>’, 3rd Floor, Plot No.-2, Sector-29</w:t>
            </w:r>
          </w:p>
          <w:p w:rsidR="0028559F" w:rsidRPr="00E85EFE" w:rsidRDefault="0028559F" w:rsidP="0028559F">
            <w:pPr>
              <w:ind w:left="1080" w:hanging="1080"/>
              <w:jc w:val="both"/>
              <w:rPr>
                <w:rFonts w:asciiTheme="minorHAnsi" w:hAnsiTheme="minorHAnsi" w:cstheme="minorHAnsi"/>
                <w:lang w:val="en-GB"/>
              </w:rPr>
            </w:pPr>
            <w:r w:rsidRPr="00E85EFE">
              <w:rPr>
                <w:rFonts w:asciiTheme="minorHAnsi" w:hAnsiTheme="minorHAnsi" w:cstheme="minorHAnsi"/>
                <w:lang w:val="en-GB"/>
              </w:rPr>
              <w:t>Gurgaon (Haryana) - 122001.</w:t>
            </w:r>
          </w:p>
          <w:p w:rsidR="0028559F" w:rsidRPr="00E85EFE" w:rsidRDefault="0028559F" w:rsidP="0028559F">
            <w:pPr>
              <w:ind w:left="1080" w:hanging="1080"/>
              <w:jc w:val="both"/>
              <w:rPr>
                <w:rFonts w:asciiTheme="minorHAnsi" w:hAnsiTheme="minorHAnsi" w:cstheme="minorHAnsi"/>
                <w:lang w:val="en-GB"/>
              </w:rPr>
            </w:pPr>
          </w:p>
          <w:p w:rsidR="0028559F" w:rsidRPr="00E85EFE" w:rsidRDefault="0028559F" w:rsidP="0028559F">
            <w:pPr>
              <w:ind w:left="1080" w:hanging="1080"/>
              <w:jc w:val="both"/>
              <w:rPr>
                <w:rFonts w:asciiTheme="minorHAnsi" w:hAnsiTheme="minorHAnsi" w:cstheme="minorHAnsi"/>
                <w:lang w:val="en-GB"/>
              </w:rPr>
            </w:pPr>
            <w:r w:rsidRPr="00E85EFE">
              <w:rPr>
                <w:rFonts w:asciiTheme="minorHAnsi" w:hAnsiTheme="minorHAnsi" w:cstheme="minorHAnsi"/>
                <w:lang w:val="en-GB"/>
              </w:rPr>
              <w:t>Telephone Nos.: +91-124-282-2399/ 2388/ 2338/ 2393/ 2369</w:t>
            </w:r>
          </w:p>
          <w:p w:rsidR="0028559F" w:rsidRPr="00E85EFE" w:rsidRDefault="0028559F" w:rsidP="0028559F">
            <w:pPr>
              <w:ind w:left="1080" w:hanging="1080"/>
              <w:jc w:val="both"/>
              <w:rPr>
                <w:rFonts w:asciiTheme="minorHAnsi" w:hAnsiTheme="minorHAnsi" w:cstheme="minorHAnsi"/>
                <w:lang w:val="en-GB"/>
              </w:rPr>
            </w:pPr>
            <w:r w:rsidRPr="00E85EFE">
              <w:rPr>
                <w:rFonts w:asciiTheme="minorHAnsi" w:hAnsiTheme="minorHAnsi" w:cstheme="minorHAnsi"/>
                <w:lang w:val="en-GB"/>
              </w:rPr>
              <w:t>Mobile: +91- 9910378008/ 8826896871/ 9999883602/ 9599814189/ 9205472328</w:t>
            </w:r>
          </w:p>
          <w:p w:rsidR="0028559F" w:rsidRPr="00E85EFE" w:rsidRDefault="0028559F" w:rsidP="0028559F">
            <w:pPr>
              <w:ind w:left="1080" w:hanging="1080"/>
              <w:jc w:val="both"/>
              <w:rPr>
                <w:rFonts w:asciiTheme="minorHAnsi" w:hAnsiTheme="minorHAnsi" w:cstheme="minorHAnsi"/>
                <w:lang w:val="en-GB"/>
              </w:rPr>
            </w:pPr>
            <w:r w:rsidRPr="00E85EFE">
              <w:rPr>
                <w:rFonts w:asciiTheme="minorHAnsi" w:hAnsiTheme="minorHAnsi" w:cstheme="minorHAnsi"/>
                <w:lang w:val="en-GB"/>
              </w:rPr>
              <w:t>Fax Nos.:- 0091-(0)124-2571831</w:t>
            </w:r>
          </w:p>
          <w:p w:rsidR="0028559F" w:rsidRPr="00E85EFE" w:rsidRDefault="0028559F" w:rsidP="0028559F">
            <w:pPr>
              <w:ind w:left="1080" w:hanging="1080"/>
              <w:jc w:val="both"/>
              <w:rPr>
                <w:rFonts w:asciiTheme="minorHAnsi" w:hAnsiTheme="minorHAnsi" w:cstheme="minorHAnsi"/>
                <w:lang w:val="en-GB"/>
              </w:rPr>
            </w:pPr>
          </w:p>
          <w:p w:rsidR="0028559F" w:rsidRPr="00E85EFE" w:rsidRDefault="0028559F" w:rsidP="0028559F">
            <w:pPr>
              <w:ind w:left="792" w:hanging="792"/>
              <w:jc w:val="both"/>
              <w:rPr>
                <w:rFonts w:asciiTheme="minorHAnsi" w:hAnsiTheme="minorHAnsi" w:cstheme="minorHAnsi"/>
                <w:lang w:val="en-GB"/>
              </w:rPr>
            </w:pPr>
            <w:r w:rsidRPr="00E85EFE">
              <w:rPr>
                <w:rFonts w:asciiTheme="minorHAnsi" w:hAnsiTheme="minorHAnsi" w:cstheme="minorHAnsi"/>
                <w:lang w:val="en-GB"/>
              </w:rPr>
              <w:t>Email:</w:t>
            </w:r>
            <w:r w:rsidRPr="00E85EFE">
              <w:rPr>
                <w:rFonts w:asciiTheme="minorHAnsi" w:hAnsiTheme="minorHAnsi" w:cstheme="minorHAnsi"/>
                <w:lang w:val="en-GB"/>
              </w:rPr>
              <w:tab/>
            </w:r>
            <w:hyperlink r:id="rId21" w:history="1">
              <w:r w:rsidRPr="00E85EFE">
                <w:rPr>
                  <w:rStyle w:val="Hyperlink"/>
                  <w:rFonts w:asciiTheme="minorHAnsi" w:hAnsiTheme="minorHAnsi" w:cstheme="minorHAnsi"/>
                  <w:lang w:val="en-GB"/>
                </w:rPr>
                <w:t>edward@powergridindia.com</w:t>
              </w:r>
            </w:hyperlink>
          </w:p>
          <w:p w:rsidR="0028559F" w:rsidRPr="00E85EFE" w:rsidRDefault="00E85EFE" w:rsidP="0028559F">
            <w:pPr>
              <w:ind w:left="792"/>
              <w:jc w:val="both"/>
              <w:rPr>
                <w:rFonts w:asciiTheme="minorHAnsi" w:hAnsiTheme="minorHAnsi" w:cstheme="minorHAnsi"/>
                <w:lang w:val="en-GB"/>
              </w:rPr>
            </w:pPr>
            <w:hyperlink r:id="rId22" w:history="1">
              <w:r w:rsidR="0028559F" w:rsidRPr="00E85EFE">
                <w:rPr>
                  <w:rStyle w:val="Hyperlink"/>
                  <w:rFonts w:asciiTheme="minorHAnsi" w:hAnsiTheme="minorHAnsi" w:cstheme="minorHAnsi"/>
                  <w:lang w:val="en-GB"/>
                </w:rPr>
                <w:t>neerajkumar@powergridindia.com</w:t>
              </w:r>
            </w:hyperlink>
          </w:p>
          <w:p w:rsidR="0028559F" w:rsidRPr="00E85EFE" w:rsidRDefault="00E85EFE" w:rsidP="0028559F">
            <w:pPr>
              <w:ind w:left="792"/>
              <w:jc w:val="both"/>
              <w:rPr>
                <w:rFonts w:asciiTheme="minorHAnsi" w:hAnsiTheme="minorHAnsi" w:cstheme="minorHAnsi"/>
                <w:lang w:val="en-GB"/>
              </w:rPr>
            </w:pPr>
            <w:hyperlink r:id="rId23" w:history="1">
              <w:r w:rsidR="002B4646" w:rsidRPr="00E85EFE">
                <w:rPr>
                  <w:rStyle w:val="Hyperlink"/>
                  <w:rFonts w:asciiTheme="minorHAnsi" w:hAnsiTheme="minorHAnsi" w:cstheme="minorHAnsi"/>
                  <w:lang w:val="en-GB"/>
                </w:rPr>
                <w:t xml:space="preserve">neelam.singh@powergridindia.com </w:t>
              </w:r>
            </w:hyperlink>
          </w:p>
          <w:p w:rsidR="0028559F" w:rsidRPr="00E85EFE" w:rsidRDefault="00E85EFE" w:rsidP="0028559F">
            <w:pPr>
              <w:ind w:left="792"/>
              <w:jc w:val="both"/>
              <w:rPr>
                <w:rFonts w:asciiTheme="minorHAnsi" w:hAnsiTheme="minorHAnsi" w:cstheme="minorHAnsi"/>
                <w:lang w:val="en-GB"/>
              </w:rPr>
            </w:pPr>
            <w:hyperlink r:id="rId24" w:history="1">
              <w:r w:rsidR="0028559F" w:rsidRPr="00E85EFE">
                <w:rPr>
                  <w:rStyle w:val="Hyperlink"/>
                  <w:rFonts w:asciiTheme="minorHAnsi" w:hAnsiTheme="minorHAnsi" w:cstheme="minorHAnsi"/>
                  <w:lang w:val="en-GB"/>
                </w:rPr>
                <w:t>rahul.prasad@powergridindia.com</w:t>
              </w:r>
            </w:hyperlink>
          </w:p>
          <w:p w:rsidR="0028559F" w:rsidRPr="00E85EFE" w:rsidRDefault="00E85EFE" w:rsidP="0028559F">
            <w:pPr>
              <w:ind w:left="792"/>
              <w:jc w:val="both"/>
              <w:rPr>
                <w:rFonts w:asciiTheme="minorHAnsi" w:hAnsiTheme="minorHAnsi" w:cstheme="minorHAnsi"/>
                <w:lang w:val="en-GB"/>
              </w:rPr>
            </w:pPr>
            <w:hyperlink r:id="rId25" w:history="1">
              <w:r w:rsidR="0028559F" w:rsidRPr="00E85EFE">
                <w:rPr>
                  <w:rStyle w:val="Hyperlink"/>
                  <w:rFonts w:asciiTheme="minorHAnsi" w:hAnsiTheme="minorHAnsi" w:cstheme="minorHAnsi"/>
                  <w:lang w:val="en-GB"/>
                </w:rPr>
                <w:t>ukyadav@powergridindia.com</w:t>
              </w:r>
            </w:hyperlink>
          </w:p>
          <w:p w:rsidR="00BA0C75" w:rsidRPr="00E85EFE"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inorHAnsi" w:hAnsiTheme="minorHAnsi" w:cstheme="minorHAnsi"/>
              </w:rPr>
            </w:pPr>
          </w:p>
          <w:p w:rsidR="00BA0C75" w:rsidRPr="00E85EFE"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inorHAnsi" w:hAnsiTheme="minorHAnsi" w:cstheme="minorHAnsi"/>
                <w:b/>
                <w:bCs/>
              </w:rPr>
            </w:pPr>
            <w:r w:rsidRPr="00E85EFE">
              <w:rPr>
                <w:rFonts w:asciiTheme="minorHAnsi" w:hAnsiTheme="minorHAnsi" w:cstheme="minorHAnsi"/>
                <w:b/>
                <w:bCs/>
              </w:rPr>
              <w:t xml:space="preserve">Date: </w:t>
            </w:r>
            <w:r w:rsidR="004F4B7E" w:rsidRPr="00E85EFE">
              <w:rPr>
                <w:rFonts w:asciiTheme="minorHAnsi" w:hAnsiTheme="minorHAnsi" w:cstheme="minorHAnsi"/>
                <w:b/>
                <w:bCs/>
              </w:rPr>
              <w:t>27/09</w:t>
            </w:r>
            <w:r w:rsidRPr="00E85EFE">
              <w:rPr>
                <w:rFonts w:asciiTheme="minorHAnsi" w:hAnsiTheme="minorHAnsi" w:cstheme="minorHAnsi"/>
                <w:b/>
                <w:bCs/>
              </w:rPr>
              <w:t>/201</w:t>
            </w:r>
            <w:r w:rsidR="007F7999" w:rsidRPr="00E85EFE">
              <w:rPr>
                <w:rFonts w:asciiTheme="minorHAnsi" w:hAnsiTheme="minorHAnsi" w:cstheme="minorHAnsi"/>
                <w:b/>
                <w:bCs/>
              </w:rPr>
              <w:t>9</w:t>
            </w:r>
          </w:p>
          <w:p w:rsidR="00BA0C75" w:rsidRPr="00E85EFE"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inorHAnsi" w:hAnsiTheme="minorHAnsi" w:cstheme="minorHAnsi"/>
                <w:b/>
                <w:bCs/>
              </w:rPr>
            </w:pPr>
            <w:r w:rsidRPr="00E85EFE">
              <w:rPr>
                <w:rFonts w:asciiTheme="minorHAnsi" w:hAnsiTheme="minorHAnsi" w:cstheme="minorHAnsi"/>
                <w:b/>
                <w:bCs/>
              </w:rPr>
              <w:t>Time: 11</w:t>
            </w:r>
            <w:r w:rsidR="00DD303C" w:rsidRPr="00E85EFE">
              <w:rPr>
                <w:rFonts w:asciiTheme="minorHAnsi" w:hAnsiTheme="minorHAnsi" w:cstheme="minorHAnsi"/>
                <w:b/>
                <w:bCs/>
              </w:rPr>
              <w:t>:</w:t>
            </w:r>
            <w:r w:rsidRPr="00E85EFE">
              <w:rPr>
                <w:rFonts w:asciiTheme="minorHAnsi" w:hAnsiTheme="minorHAnsi" w:cstheme="minorHAnsi"/>
                <w:b/>
                <w:bCs/>
              </w:rPr>
              <w:t>30 hours (IST).</w:t>
            </w:r>
          </w:p>
          <w:p w:rsidR="00BA0C75" w:rsidRPr="00E85EFE" w:rsidRDefault="00BA0C75" w:rsidP="008310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inorHAnsi" w:hAnsiTheme="minorHAnsi" w:cstheme="minorHAnsi"/>
              </w:rPr>
            </w:pPr>
          </w:p>
        </w:tc>
      </w:tr>
      <w:tr w:rsidR="00454363" w:rsidRPr="00E85EFE" w:rsidTr="00537E41">
        <w:trPr>
          <w:trHeight w:val="386"/>
        </w:trPr>
        <w:tc>
          <w:tcPr>
            <w:tcW w:w="900" w:type="dxa"/>
          </w:tcPr>
          <w:p w:rsidR="00B44DD1" w:rsidRPr="00E85EFE" w:rsidRDefault="00B44DD1">
            <w:pPr>
              <w:numPr>
                <w:ilvl w:val="0"/>
                <w:numId w:val="1"/>
              </w:numPr>
              <w:jc w:val="both"/>
              <w:rPr>
                <w:rFonts w:asciiTheme="minorHAnsi" w:hAnsiTheme="minorHAnsi" w:cstheme="minorHAnsi"/>
              </w:rPr>
            </w:pPr>
          </w:p>
        </w:tc>
        <w:tc>
          <w:tcPr>
            <w:tcW w:w="1440" w:type="dxa"/>
          </w:tcPr>
          <w:p w:rsidR="00B44DD1" w:rsidRPr="00E85EFE" w:rsidRDefault="00B44DD1" w:rsidP="009D5AD7">
            <w:pPr>
              <w:jc w:val="both"/>
              <w:rPr>
                <w:rFonts w:asciiTheme="minorHAnsi" w:hAnsiTheme="minorHAnsi" w:cstheme="minorHAnsi"/>
              </w:rPr>
            </w:pPr>
            <w:r w:rsidRPr="00E85EFE">
              <w:rPr>
                <w:rFonts w:asciiTheme="minorHAnsi" w:hAnsiTheme="minorHAnsi" w:cstheme="minorHAnsi"/>
              </w:rPr>
              <w:t>ITB 9</w:t>
            </w:r>
          </w:p>
        </w:tc>
        <w:tc>
          <w:tcPr>
            <w:tcW w:w="7380" w:type="dxa"/>
          </w:tcPr>
          <w:p w:rsidR="00B44DD1" w:rsidRPr="00E85EFE" w:rsidRDefault="00B44DD1" w:rsidP="009D5AD7">
            <w:pPr>
              <w:tabs>
                <w:tab w:val="right" w:pos="7254"/>
              </w:tabs>
              <w:jc w:val="both"/>
              <w:rPr>
                <w:rFonts w:asciiTheme="minorHAnsi" w:hAnsiTheme="minorHAnsi" w:cstheme="minorHAnsi"/>
                <w:b/>
                <w:bCs/>
              </w:rPr>
            </w:pPr>
            <w:r w:rsidRPr="00E85EFE">
              <w:rPr>
                <w:rFonts w:asciiTheme="minorHAnsi" w:hAnsiTheme="minorHAnsi" w:cstheme="minorHAnsi"/>
                <w:b/>
                <w:bCs/>
              </w:rPr>
              <w:t>Supplementing ITB clause 9</w:t>
            </w:r>
          </w:p>
          <w:p w:rsidR="00B44DD1" w:rsidRPr="00E85EFE" w:rsidRDefault="00B44DD1" w:rsidP="009D5AD7">
            <w:pPr>
              <w:tabs>
                <w:tab w:val="right" w:pos="7254"/>
              </w:tabs>
              <w:jc w:val="both"/>
              <w:rPr>
                <w:rFonts w:asciiTheme="minorHAnsi" w:hAnsiTheme="minorHAnsi" w:cstheme="minorHAnsi"/>
                <w:b/>
                <w:bCs/>
              </w:rPr>
            </w:pPr>
          </w:p>
          <w:p w:rsidR="00B44DD1" w:rsidRPr="00E85EFE" w:rsidRDefault="00B44DD1" w:rsidP="009D5AD7">
            <w:pPr>
              <w:tabs>
                <w:tab w:val="right" w:pos="7083"/>
              </w:tabs>
              <w:jc w:val="both"/>
              <w:rPr>
                <w:rFonts w:asciiTheme="minorHAnsi" w:hAnsiTheme="minorHAnsi" w:cstheme="minorHAnsi"/>
              </w:rPr>
            </w:pPr>
            <w:r w:rsidRPr="00E85EFE">
              <w:rPr>
                <w:rFonts w:asciiTheme="minorHAnsi" w:hAnsiTheme="minorHAnsi" w:cstheme="minorHAnsi"/>
              </w:rPr>
              <w:t xml:space="preserve">For this package, Bid from Joint Venture is not permitted. </w:t>
            </w:r>
          </w:p>
        </w:tc>
      </w:tr>
      <w:tr w:rsidR="00454363" w:rsidRPr="00E85EFE" w:rsidTr="00537E41">
        <w:trPr>
          <w:trHeight w:val="386"/>
        </w:trPr>
        <w:tc>
          <w:tcPr>
            <w:tcW w:w="900" w:type="dxa"/>
          </w:tcPr>
          <w:p w:rsidR="00742BC6" w:rsidRPr="00E85EFE" w:rsidRDefault="00742BC6">
            <w:pPr>
              <w:numPr>
                <w:ilvl w:val="0"/>
                <w:numId w:val="1"/>
              </w:numPr>
              <w:jc w:val="both"/>
              <w:rPr>
                <w:rFonts w:asciiTheme="minorHAnsi" w:hAnsiTheme="minorHAnsi" w:cstheme="minorHAnsi"/>
              </w:rPr>
            </w:pPr>
          </w:p>
        </w:tc>
        <w:tc>
          <w:tcPr>
            <w:tcW w:w="1440" w:type="dxa"/>
          </w:tcPr>
          <w:p w:rsidR="00742BC6" w:rsidRPr="00E85EFE" w:rsidRDefault="00742BC6" w:rsidP="00EB5A42">
            <w:pPr>
              <w:rPr>
                <w:rFonts w:asciiTheme="minorHAnsi" w:hAnsiTheme="minorHAnsi" w:cstheme="minorHAnsi"/>
              </w:rPr>
            </w:pPr>
            <w:r w:rsidRPr="00E85EFE">
              <w:rPr>
                <w:rFonts w:asciiTheme="minorHAnsi" w:hAnsiTheme="minorHAnsi" w:cstheme="minorHAnsi"/>
              </w:rPr>
              <w:t xml:space="preserve">ITB 9 I (i)&amp; 9 I (ii) </w:t>
            </w:r>
          </w:p>
        </w:tc>
        <w:tc>
          <w:tcPr>
            <w:tcW w:w="7380" w:type="dxa"/>
          </w:tcPr>
          <w:p w:rsidR="00742BC6" w:rsidRPr="00E85EFE" w:rsidRDefault="00742BC6" w:rsidP="00EB5A4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inorHAnsi" w:hAnsiTheme="minorHAnsi" w:cstheme="minorHAnsi"/>
                <w:lang w:val="en-GB"/>
              </w:rPr>
            </w:pPr>
            <w:r w:rsidRPr="00E85EFE">
              <w:rPr>
                <w:rFonts w:asciiTheme="minorHAnsi" w:hAnsiTheme="minorHAnsi" w:cstheme="minorHAnsi"/>
                <w:lang w:val="en-GB"/>
              </w:rPr>
              <w:t xml:space="preserve">Replace ITB </w:t>
            </w:r>
            <w:r w:rsidRPr="00E85EFE">
              <w:rPr>
                <w:rFonts w:asciiTheme="minorHAnsi" w:hAnsiTheme="minorHAnsi" w:cstheme="minorHAnsi"/>
              </w:rPr>
              <w:t xml:space="preserve">9 I (i)&amp; 9 I (ii) </w:t>
            </w:r>
            <w:r w:rsidRPr="00E85EFE">
              <w:rPr>
                <w:rFonts w:asciiTheme="minorHAnsi" w:hAnsiTheme="minorHAnsi" w:cstheme="minorHAnsi"/>
                <w:lang w:val="en-GB"/>
              </w:rPr>
              <w:t>with the following:</w:t>
            </w:r>
          </w:p>
          <w:p w:rsidR="00742BC6" w:rsidRPr="00E85EFE" w:rsidRDefault="00742BC6" w:rsidP="00EB5A42">
            <w:pPr>
              <w:pStyle w:val="Default"/>
              <w:jc w:val="both"/>
              <w:rPr>
                <w:rFonts w:asciiTheme="minorHAnsi" w:hAnsiTheme="minorHAnsi" w:cstheme="minorHAnsi"/>
                <w:b/>
                <w:bCs/>
                <w:color w:val="auto"/>
              </w:rPr>
            </w:pPr>
          </w:p>
          <w:p w:rsidR="00742BC6" w:rsidRPr="00E85EFE" w:rsidRDefault="00742BC6" w:rsidP="00EB5A42">
            <w:pPr>
              <w:pStyle w:val="Default"/>
              <w:jc w:val="both"/>
              <w:rPr>
                <w:rFonts w:asciiTheme="minorHAnsi" w:hAnsiTheme="minorHAnsi" w:cstheme="minorHAnsi"/>
                <w:color w:val="auto"/>
              </w:rPr>
            </w:pPr>
            <w:r w:rsidRPr="00E85EFE">
              <w:rPr>
                <w:rFonts w:asciiTheme="minorHAnsi" w:hAnsiTheme="minorHAnsi" w:cstheme="minorHAnsi"/>
                <w:color w:val="auto"/>
              </w:rPr>
              <w:t>(i) DD</w:t>
            </w:r>
            <w:r w:rsidRPr="00E85EFE">
              <w:rPr>
                <w:rFonts w:asciiTheme="minorHAnsi" w:hAnsiTheme="minorHAnsi" w:cstheme="minorHAnsi"/>
                <w:b/>
                <w:bCs/>
                <w:color w:val="auto"/>
              </w:rPr>
              <w:t xml:space="preserve"> or</w:t>
            </w:r>
            <w:r w:rsidRPr="00E85EFE">
              <w:rPr>
                <w:rFonts w:asciiTheme="minorHAnsi" w:hAnsiTheme="minorHAnsi" w:cstheme="minorHAnsi"/>
                <w:color w:val="auto"/>
              </w:rPr>
              <w:t xml:space="preserve"> </w:t>
            </w:r>
            <w:r w:rsidRPr="00E85EFE">
              <w:rPr>
                <w:rFonts w:asciiTheme="minorHAnsi" w:hAnsiTheme="minorHAnsi" w:cstheme="minorHAnsi"/>
                <w:b/>
                <w:bCs/>
                <w:color w:val="auto"/>
              </w:rPr>
              <w:t xml:space="preserve">Online Payment Acknowledgement </w:t>
            </w:r>
            <w:r w:rsidRPr="00E85EFE">
              <w:rPr>
                <w:rFonts w:asciiTheme="minorHAnsi" w:hAnsiTheme="minorHAnsi" w:cstheme="minorHAnsi"/>
                <w:color w:val="auto"/>
              </w:rPr>
              <w:t>towards Bidding Document fee of the amount as specified in the in accordance with clause 5.4 of ITB or documentary evidence in support of exemption of Bidding Document fee as per ITB 5.5</w:t>
            </w:r>
          </w:p>
          <w:p w:rsidR="00742BC6" w:rsidRPr="00E85EFE" w:rsidRDefault="00742BC6" w:rsidP="00EB5A42">
            <w:pPr>
              <w:pStyle w:val="Default"/>
              <w:jc w:val="both"/>
              <w:rPr>
                <w:rFonts w:asciiTheme="minorHAnsi" w:hAnsiTheme="minorHAnsi" w:cstheme="minorHAnsi"/>
                <w:color w:val="auto"/>
              </w:rPr>
            </w:pPr>
          </w:p>
          <w:p w:rsidR="00742BC6" w:rsidRPr="00E85EFE" w:rsidRDefault="00742BC6" w:rsidP="00EB5A42">
            <w:pPr>
              <w:pStyle w:val="Default"/>
              <w:jc w:val="both"/>
              <w:rPr>
                <w:rFonts w:asciiTheme="minorHAnsi" w:hAnsiTheme="minorHAnsi" w:cstheme="minorHAnsi"/>
                <w:color w:val="auto"/>
              </w:rPr>
            </w:pPr>
            <w:r w:rsidRPr="00E85EFE">
              <w:rPr>
                <w:rFonts w:asciiTheme="minorHAnsi" w:hAnsiTheme="minorHAnsi" w:cstheme="minorHAnsi"/>
                <w:color w:val="auto"/>
              </w:rPr>
              <w:t xml:space="preserve">(ii) Bid Security (in Original) </w:t>
            </w:r>
            <w:r w:rsidRPr="00E85EFE">
              <w:rPr>
                <w:rFonts w:asciiTheme="minorHAnsi" w:hAnsiTheme="minorHAnsi" w:cstheme="minorHAnsi"/>
                <w:b/>
                <w:bCs/>
                <w:color w:val="auto"/>
              </w:rPr>
              <w:t>or Online Payment Acknowledgement</w:t>
            </w:r>
            <w:r w:rsidRPr="00E85EFE">
              <w:rPr>
                <w:rFonts w:asciiTheme="minorHAnsi" w:hAnsiTheme="minorHAnsi" w:cstheme="minorHAnsi"/>
                <w:color w:val="auto"/>
              </w:rPr>
              <w:t xml:space="preserve"> </w:t>
            </w:r>
            <w:r w:rsidRPr="00E85EFE">
              <w:rPr>
                <w:rFonts w:asciiTheme="minorHAnsi" w:hAnsiTheme="minorHAnsi" w:cstheme="minorHAnsi"/>
                <w:b/>
                <w:bCs/>
                <w:color w:val="auto"/>
              </w:rPr>
              <w:t>towards Bid Security</w:t>
            </w:r>
            <w:r w:rsidRPr="00E85EFE">
              <w:rPr>
                <w:rFonts w:asciiTheme="minorHAnsi" w:hAnsiTheme="minorHAnsi" w:cstheme="minorHAnsi"/>
                <w:color w:val="auto"/>
              </w:rPr>
              <w:t xml:space="preserve"> or documentary evidence in support of exemption of Bid Security, in separate envelope in accordance with clause 13 of ITB, Section-II</w:t>
            </w:r>
          </w:p>
          <w:p w:rsidR="00742BC6" w:rsidRPr="00E85EFE" w:rsidRDefault="00742BC6" w:rsidP="00EB5A42">
            <w:pPr>
              <w:pStyle w:val="Default"/>
              <w:jc w:val="both"/>
              <w:rPr>
                <w:rFonts w:asciiTheme="minorHAnsi" w:hAnsiTheme="minorHAnsi" w:cstheme="minorHAnsi"/>
                <w:b/>
                <w:bCs/>
                <w:color w:val="auto"/>
              </w:rPr>
            </w:pPr>
          </w:p>
        </w:tc>
      </w:tr>
      <w:tr w:rsidR="00454363" w:rsidRPr="00E85EFE" w:rsidTr="00537E41">
        <w:trPr>
          <w:trHeight w:val="386"/>
        </w:trPr>
        <w:tc>
          <w:tcPr>
            <w:tcW w:w="900" w:type="dxa"/>
          </w:tcPr>
          <w:p w:rsidR="00BA0C75" w:rsidRPr="00E85EFE" w:rsidRDefault="00BA0C75">
            <w:pPr>
              <w:numPr>
                <w:ilvl w:val="0"/>
                <w:numId w:val="1"/>
              </w:numPr>
              <w:jc w:val="both"/>
              <w:rPr>
                <w:rFonts w:asciiTheme="minorHAnsi" w:hAnsiTheme="minorHAnsi" w:cstheme="minorHAnsi"/>
              </w:rPr>
            </w:pPr>
          </w:p>
        </w:tc>
        <w:tc>
          <w:tcPr>
            <w:tcW w:w="1440" w:type="dxa"/>
          </w:tcPr>
          <w:p w:rsidR="004D6F34" w:rsidRPr="00E85EFE" w:rsidRDefault="004D6F34" w:rsidP="001E5CDC">
            <w:pPr>
              <w:rPr>
                <w:rFonts w:asciiTheme="minorHAnsi" w:hAnsiTheme="minorHAnsi" w:cstheme="minorHAnsi"/>
              </w:rPr>
            </w:pPr>
            <w:r w:rsidRPr="00E85EFE">
              <w:rPr>
                <w:rFonts w:asciiTheme="minorHAnsi" w:hAnsiTheme="minorHAnsi" w:cstheme="minorHAnsi"/>
              </w:rPr>
              <w:t xml:space="preserve">ITB 9 I (viii)  </w:t>
            </w:r>
          </w:p>
          <w:p w:rsidR="00BA0C75" w:rsidRPr="00E85EFE" w:rsidRDefault="00BA0C75" w:rsidP="001E5CDC">
            <w:pPr>
              <w:rPr>
                <w:rFonts w:asciiTheme="minorHAnsi" w:hAnsiTheme="minorHAnsi" w:cstheme="minorHAnsi"/>
              </w:rPr>
            </w:pPr>
          </w:p>
        </w:tc>
        <w:tc>
          <w:tcPr>
            <w:tcW w:w="7380" w:type="dxa"/>
          </w:tcPr>
          <w:p w:rsidR="00BA0C75" w:rsidRPr="00E85EFE" w:rsidRDefault="004D6F34" w:rsidP="004137FA">
            <w:pPr>
              <w:jc w:val="both"/>
              <w:rPr>
                <w:rFonts w:asciiTheme="minorHAnsi" w:hAnsiTheme="minorHAnsi" w:cstheme="minorHAnsi"/>
              </w:rPr>
            </w:pPr>
            <w:r w:rsidRPr="00E85EFE">
              <w:rPr>
                <w:rFonts w:asciiTheme="minorHAnsi" w:hAnsiTheme="minorHAnsi" w:cstheme="minorHAnsi"/>
              </w:rPr>
              <w:t>Supplemen</w:t>
            </w:r>
            <w:r w:rsidR="00BF12FD" w:rsidRPr="00E85EFE">
              <w:rPr>
                <w:rFonts w:asciiTheme="minorHAnsi" w:hAnsiTheme="minorHAnsi" w:cstheme="minorHAnsi"/>
              </w:rPr>
              <w:t>ting Sub-Clause ITB 9 I (viii) :</w:t>
            </w:r>
          </w:p>
          <w:p w:rsidR="00BA0C75" w:rsidRPr="00E85EFE" w:rsidRDefault="00BA0C75" w:rsidP="004137FA">
            <w:pPr>
              <w:ind w:left="522" w:hanging="522"/>
              <w:jc w:val="both"/>
              <w:rPr>
                <w:rFonts w:asciiTheme="minorHAnsi" w:hAnsiTheme="minorHAnsi" w:cstheme="minorHAnsi"/>
              </w:rPr>
            </w:pPr>
          </w:p>
          <w:p w:rsidR="001A5637" w:rsidRPr="00E85EFE" w:rsidRDefault="004D6F34" w:rsidP="001A5637">
            <w:pPr>
              <w:ind w:left="522" w:hanging="522"/>
              <w:jc w:val="both"/>
              <w:rPr>
                <w:rFonts w:asciiTheme="minorHAnsi" w:hAnsiTheme="minorHAnsi" w:cstheme="minorHAnsi"/>
              </w:rPr>
            </w:pPr>
            <w:r w:rsidRPr="00E85EFE">
              <w:rPr>
                <w:rFonts w:asciiTheme="minorHAnsi" w:hAnsiTheme="minorHAnsi" w:cstheme="minorHAnsi"/>
              </w:rPr>
              <w:t>a</w:t>
            </w:r>
            <w:r w:rsidR="00BA0C75" w:rsidRPr="00E85EFE">
              <w:rPr>
                <w:rFonts w:asciiTheme="minorHAnsi" w:hAnsiTheme="minorHAnsi" w:cstheme="minorHAnsi"/>
              </w:rPr>
              <w:t>)</w:t>
            </w:r>
            <w:r w:rsidR="00BA0C75" w:rsidRPr="00E85EFE">
              <w:rPr>
                <w:rFonts w:asciiTheme="minorHAnsi" w:hAnsiTheme="minorHAnsi" w:cstheme="minorHAnsi"/>
              </w:rPr>
              <w:tab/>
            </w:r>
            <w:r w:rsidR="001A5637" w:rsidRPr="00E85EFE">
              <w:rPr>
                <w:rFonts w:asciiTheme="minorHAnsi" w:hAnsiTheme="minorHAnsi" w:cstheme="minorHAnsi"/>
              </w:rPr>
              <w:t xml:space="preserve"> Bidders shall also submit Joint Deed of Undertaking by the Collaborator/ Parent/Principal Company of Subsidiary Company/ JV Company/ Group Company </w:t>
            </w:r>
            <w:proofErr w:type="spellStart"/>
            <w:r w:rsidR="001A5637" w:rsidRPr="00E85EFE">
              <w:rPr>
                <w:rFonts w:asciiTheme="minorHAnsi" w:hAnsiTheme="minorHAnsi" w:cstheme="minorHAnsi"/>
              </w:rPr>
              <w:t>alongwith</w:t>
            </w:r>
            <w:proofErr w:type="spellEnd"/>
            <w:r w:rsidR="001A5637" w:rsidRPr="00E85EFE">
              <w:rPr>
                <w:rFonts w:asciiTheme="minorHAnsi" w:hAnsiTheme="minorHAnsi" w:cstheme="minorHAnsi"/>
              </w:rPr>
              <w:t xml:space="preserve"> the Bidder/ Manufacturer, duly signed and stamped on each page in original, if applicable as </w:t>
            </w:r>
            <w:r w:rsidR="001A5637" w:rsidRPr="00E85EFE">
              <w:rPr>
                <w:rFonts w:asciiTheme="minorHAnsi" w:hAnsiTheme="minorHAnsi" w:cstheme="minorHAnsi"/>
              </w:rPr>
              <w:lastRenderedPageBreak/>
              <w:t xml:space="preserve">per </w:t>
            </w:r>
            <w:r w:rsidR="001A5637" w:rsidRPr="00E85EFE">
              <w:rPr>
                <w:rFonts w:asciiTheme="minorHAnsi" w:hAnsiTheme="minorHAnsi" w:cstheme="minorHAnsi"/>
                <w:b/>
                <w:bCs/>
              </w:rPr>
              <w:t xml:space="preserve">Annexure-A (BDS), </w:t>
            </w:r>
            <w:r w:rsidR="001A5637" w:rsidRPr="00E85EFE">
              <w:rPr>
                <w:rFonts w:asciiTheme="minorHAnsi" w:hAnsiTheme="minorHAnsi" w:cstheme="minorHAnsi"/>
              </w:rPr>
              <w:t xml:space="preserve">in the Format given at Sl. No: 20 of Section – VI: Sample Forms and Procedures.  </w:t>
            </w:r>
          </w:p>
          <w:p w:rsidR="00BA0C75" w:rsidRPr="00E85EFE" w:rsidRDefault="00BA0C75" w:rsidP="001E5CDC">
            <w:pPr>
              <w:autoSpaceDE w:val="0"/>
              <w:autoSpaceDN w:val="0"/>
              <w:adjustRightInd w:val="0"/>
              <w:rPr>
                <w:rFonts w:asciiTheme="minorHAnsi" w:hAnsiTheme="minorHAnsi" w:cstheme="minorHAnsi"/>
                <w:b/>
                <w:bCs/>
                <w:u w:val="single"/>
                <w:lang w:val="en-GB"/>
              </w:rPr>
            </w:pPr>
          </w:p>
          <w:p w:rsidR="002B4646" w:rsidRPr="00E85EFE" w:rsidRDefault="002B4646" w:rsidP="004D6F34">
            <w:pPr>
              <w:ind w:left="522" w:hanging="522"/>
              <w:jc w:val="both"/>
              <w:rPr>
                <w:rFonts w:asciiTheme="minorHAnsi" w:hAnsiTheme="minorHAnsi" w:cstheme="minorHAnsi"/>
              </w:rPr>
            </w:pPr>
            <w:r w:rsidRPr="00E85EFE">
              <w:rPr>
                <w:rFonts w:asciiTheme="minorHAnsi" w:hAnsiTheme="minorHAnsi" w:cstheme="minorHAnsi"/>
              </w:rPr>
              <w:t xml:space="preserve">b)   </w:t>
            </w:r>
            <w:r w:rsidR="004D6F34" w:rsidRPr="00E85EFE">
              <w:rPr>
                <w:rFonts w:asciiTheme="minorHAnsi" w:hAnsiTheme="minorHAnsi" w:cstheme="minorHAnsi"/>
              </w:rPr>
              <w:t xml:space="preserve">Bidders shall also submit </w:t>
            </w:r>
          </w:p>
          <w:p w:rsidR="002B4646" w:rsidRPr="00E85EFE" w:rsidRDefault="002B4646" w:rsidP="004D6F34">
            <w:pPr>
              <w:ind w:left="522" w:hanging="522"/>
              <w:jc w:val="both"/>
              <w:rPr>
                <w:rFonts w:asciiTheme="minorHAnsi" w:hAnsiTheme="minorHAnsi" w:cstheme="minorHAnsi"/>
              </w:rPr>
            </w:pPr>
          </w:p>
          <w:p w:rsidR="002B4646" w:rsidRPr="00E85EFE" w:rsidRDefault="004D6F34" w:rsidP="002B4646">
            <w:pPr>
              <w:pStyle w:val="ListParagraph"/>
              <w:numPr>
                <w:ilvl w:val="0"/>
                <w:numId w:val="6"/>
              </w:numPr>
              <w:jc w:val="both"/>
              <w:rPr>
                <w:rFonts w:asciiTheme="minorHAnsi" w:hAnsiTheme="minorHAnsi" w:cstheme="minorHAnsi"/>
              </w:rPr>
            </w:pPr>
            <w:r w:rsidRPr="00E85EFE">
              <w:rPr>
                <w:rFonts w:asciiTheme="minorHAnsi" w:hAnsiTheme="minorHAnsi" w:cstheme="minorHAnsi"/>
              </w:rPr>
              <w:t>Affidavit of Self certification regarding Minimum Local Content, if applicable, duly signed and stamped on each page</w:t>
            </w:r>
            <w:r w:rsidR="008F06AF" w:rsidRPr="00E85EFE">
              <w:rPr>
                <w:rFonts w:asciiTheme="minorHAnsi" w:hAnsiTheme="minorHAnsi" w:cstheme="minorHAnsi"/>
              </w:rPr>
              <w:t>.</w:t>
            </w:r>
          </w:p>
          <w:p w:rsidR="002B4646" w:rsidRPr="00E85EFE" w:rsidRDefault="004D6F34" w:rsidP="002B4646">
            <w:pPr>
              <w:pStyle w:val="ListParagraph"/>
              <w:ind w:left="1080"/>
              <w:jc w:val="both"/>
              <w:rPr>
                <w:rFonts w:asciiTheme="minorHAnsi" w:hAnsiTheme="minorHAnsi" w:cstheme="minorHAnsi"/>
              </w:rPr>
            </w:pPr>
            <w:r w:rsidRPr="00E85EFE">
              <w:rPr>
                <w:rFonts w:asciiTheme="minorHAnsi" w:hAnsiTheme="minorHAnsi" w:cstheme="minorHAnsi"/>
              </w:rPr>
              <w:t xml:space="preserve"> </w:t>
            </w:r>
          </w:p>
          <w:p w:rsidR="004D6F34" w:rsidRPr="00E85EFE" w:rsidRDefault="004D6F34" w:rsidP="002B4646">
            <w:pPr>
              <w:pStyle w:val="ListParagraph"/>
              <w:numPr>
                <w:ilvl w:val="0"/>
                <w:numId w:val="6"/>
              </w:numPr>
              <w:jc w:val="both"/>
              <w:rPr>
                <w:rFonts w:asciiTheme="minorHAnsi" w:hAnsiTheme="minorHAnsi" w:cstheme="minorHAnsi"/>
                <w:b/>
                <w:bCs/>
                <w:u w:val="single"/>
                <w:lang w:val="en-GB"/>
              </w:rPr>
            </w:pPr>
            <w:r w:rsidRPr="00E85EFE">
              <w:rPr>
                <w:rFonts w:asciiTheme="minorHAnsi" w:hAnsiTheme="minorHAnsi" w:cstheme="minorHAnsi"/>
              </w:rPr>
              <w:t>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00E52F6C" w:rsidRPr="00E85EFE">
              <w:rPr>
                <w:rFonts w:asciiTheme="minorHAnsi" w:hAnsiTheme="minorHAnsi" w:cstheme="minorHAnsi"/>
              </w:rPr>
              <w:t xml:space="preserve"> and </w:t>
            </w:r>
            <w:proofErr w:type="spellStart"/>
            <w:r w:rsidR="00E52F6C" w:rsidRPr="00E85EFE">
              <w:rPr>
                <w:rFonts w:asciiTheme="minorHAnsi" w:hAnsiTheme="minorHAnsi" w:cstheme="minorHAnsi"/>
              </w:rPr>
              <w:t>MoP</w:t>
            </w:r>
            <w:proofErr w:type="spellEnd"/>
            <w:r w:rsidR="00E52F6C" w:rsidRPr="00E85EFE">
              <w:rPr>
                <w:rFonts w:asciiTheme="minorHAnsi" w:hAnsiTheme="minorHAnsi" w:cstheme="minorHAnsi"/>
              </w:rPr>
              <w:t xml:space="preserve"> Order December 2018</w:t>
            </w:r>
            <w:r w:rsidR="008F06AF" w:rsidRPr="00E85EFE">
              <w:rPr>
                <w:rFonts w:asciiTheme="minorHAnsi" w:hAnsiTheme="minorHAnsi" w:cstheme="minorHAnsi"/>
              </w:rPr>
              <w:t>.</w:t>
            </w:r>
          </w:p>
        </w:tc>
      </w:tr>
      <w:tr w:rsidR="00454363" w:rsidRPr="00E85EFE" w:rsidTr="00537E41">
        <w:trPr>
          <w:trHeight w:val="386"/>
        </w:trPr>
        <w:tc>
          <w:tcPr>
            <w:tcW w:w="900" w:type="dxa"/>
          </w:tcPr>
          <w:p w:rsidR="00742BC6" w:rsidRPr="00E85EFE" w:rsidRDefault="00742BC6">
            <w:pPr>
              <w:numPr>
                <w:ilvl w:val="0"/>
                <w:numId w:val="1"/>
              </w:numPr>
              <w:jc w:val="both"/>
              <w:rPr>
                <w:rFonts w:asciiTheme="minorHAnsi" w:hAnsiTheme="minorHAnsi" w:cstheme="minorHAnsi"/>
              </w:rPr>
            </w:pPr>
          </w:p>
        </w:tc>
        <w:tc>
          <w:tcPr>
            <w:tcW w:w="1440" w:type="dxa"/>
          </w:tcPr>
          <w:p w:rsidR="00742BC6" w:rsidRPr="00E85EFE" w:rsidRDefault="00742BC6" w:rsidP="00EB5A42">
            <w:pPr>
              <w:rPr>
                <w:rFonts w:asciiTheme="minorHAnsi" w:hAnsiTheme="minorHAnsi" w:cstheme="minorHAnsi"/>
              </w:rPr>
            </w:pPr>
            <w:r w:rsidRPr="00E85EFE">
              <w:rPr>
                <w:rFonts w:asciiTheme="minorHAnsi" w:hAnsiTheme="minorHAnsi" w:cstheme="minorHAnsi"/>
              </w:rPr>
              <w:t>ITB 9.1(b)  (i)&amp; 9.1(b)  (ii)</w:t>
            </w:r>
          </w:p>
        </w:tc>
        <w:tc>
          <w:tcPr>
            <w:tcW w:w="7380" w:type="dxa"/>
          </w:tcPr>
          <w:p w:rsidR="00742BC6" w:rsidRPr="00E85EFE" w:rsidRDefault="00742BC6" w:rsidP="00EB5A4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inorHAnsi" w:hAnsiTheme="minorHAnsi" w:cstheme="minorHAnsi"/>
                <w:lang w:val="en-GB"/>
              </w:rPr>
            </w:pPr>
            <w:r w:rsidRPr="00E85EFE">
              <w:rPr>
                <w:rFonts w:asciiTheme="minorHAnsi" w:hAnsiTheme="minorHAnsi" w:cstheme="minorHAnsi"/>
                <w:lang w:val="en-GB"/>
              </w:rPr>
              <w:t xml:space="preserve">Replace </w:t>
            </w:r>
            <w:r w:rsidRPr="00E85EFE">
              <w:rPr>
                <w:rFonts w:asciiTheme="minorHAnsi" w:hAnsiTheme="minorHAnsi" w:cstheme="minorHAnsi"/>
              </w:rPr>
              <w:t xml:space="preserve">9.1(b)  (i)&amp; 9.1(b)  (ii) </w:t>
            </w:r>
            <w:r w:rsidRPr="00E85EFE">
              <w:rPr>
                <w:rFonts w:asciiTheme="minorHAnsi" w:hAnsiTheme="minorHAnsi" w:cstheme="minorHAnsi"/>
                <w:lang w:val="en-GB"/>
              </w:rPr>
              <w:t>with the following:</w:t>
            </w:r>
          </w:p>
          <w:p w:rsidR="00742BC6" w:rsidRPr="00E85EFE" w:rsidRDefault="00742BC6" w:rsidP="00EB5A42">
            <w:pPr>
              <w:jc w:val="both"/>
              <w:rPr>
                <w:rFonts w:asciiTheme="minorHAnsi" w:hAnsiTheme="minorHAnsi" w:cstheme="minorHAnsi"/>
              </w:rPr>
            </w:pPr>
          </w:p>
          <w:p w:rsidR="00742BC6" w:rsidRPr="00E85EFE" w:rsidRDefault="00742BC6" w:rsidP="00EB5A42">
            <w:pPr>
              <w:pStyle w:val="Default"/>
              <w:jc w:val="both"/>
              <w:rPr>
                <w:rFonts w:asciiTheme="minorHAnsi" w:hAnsiTheme="minorHAnsi" w:cstheme="minorHAnsi"/>
                <w:color w:val="auto"/>
              </w:rPr>
            </w:pPr>
            <w:r w:rsidRPr="00E85EFE">
              <w:rPr>
                <w:rFonts w:asciiTheme="minorHAnsi" w:hAnsiTheme="minorHAnsi" w:cstheme="minorHAnsi"/>
                <w:color w:val="auto"/>
              </w:rPr>
              <w:t xml:space="preserve">(i) DD or </w:t>
            </w:r>
            <w:r w:rsidRPr="00E85EFE">
              <w:rPr>
                <w:rFonts w:asciiTheme="minorHAnsi" w:hAnsiTheme="minorHAnsi" w:cstheme="minorHAnsi"/>
                <w:b/>
                <w:bCs/>
                <w:color w:val="auto"/>
              </w:rPr>
              <w:t>Online Payment Acknowledgement towards Bidding Document fee</w:t>
            </w:r>
            <w:r w:rsidRPr="00E85EFE">
              <w:rPr>
                <w:rFonts w:asciiTheme="minorHAnsi" w:hAnsiTheme="minorHAnsi" w:cstheme="minorHAnsi"/>
                <w:color w:val="auto"/>
              </w:rPr>
              <w:t xml:space="preserve"> of the amount as specified in the in accordance with clause 5.4 of ITB or documentary evidence in support of exemption of Bidding Document fee as per ITB 5.5</w:t>
            </w:r>
          </w:p>
          <w:p w:rsidR="00742BC6" w:rsidRPr="00E85EFE" w:rsidRDefault="00742BC6" w:rsidP="00EB5A42">
            <w:pPr>
              <w:pStyle w:val="Default"/>
              <w:jc w:val="both"/>
              <w:rPr>
                <w:rFonts w:asciiTheme="minorHAnsi" w:hAnsiTheme="minorHAnsi" w:cstheme="minorHAnsi"/>
                <w:color w:val="auto"/>
              </w:rPr>
            </w:pPr>
          </w:p>
          <w:p w:rsidR="00742BC6" w:rsidRPr="00E85EFE" w:rsidRDefault="00742BC6" w:rsidP="00EB5A42">
            <w:pPr>
              <w:jc w:val="both"/>
              <w:rPr>
                <w:rFonts w:asciiTheme="minorHAnsi" w:hAnsiTheme="minorHAnsi" w:cstheme="minorHAnsi"/>
              </w:rPr>
            </w:pPr>
            <w:r w:rsidRPr="00E85EFE">
              <w:rPr>
                <w:rFonts w:asciiTheme="minorHAnsi" w:hAnsiTheme="minorHAnsi" w:cstheme="minorHAnsi"/>
              </w:rPr>
              <w:t xml:space="preserve">(ii) Bid Security (in Original) </w:t>
            </w:r>
            <w:r w:rsidRPr="00E85EFE">
              <w:rPr>
                <w:rFonts w:asciiTheme="minorHAnsi" w:hAnsiTheme="minorHAnsi" w:cstheme="minorHAnsi"/>
                <w:b/>
                <w:bCs/>
              </w:rPr>
              <w:t xml:space="preserve">or Online Payment Acknowledgement towards Bid Security </w:t>
            </w:r>
            <w:r w:rsidRPr="00E85EFE">
              <w:rPr>
                <w:rFonts w:asciiTheme="minorHAnsi" w:hAnsiTheme="minorHAnsi" w:cstheme="minorHAnsi"/>
              </w:rPr>
              <w:t>or documentary evidence in support of exemption of Bid Security, in separate envelope in accordance with clause 13 of ITB, Section-II</w:t>
            </w:r>
          </w:p>
          <w:p w:rsidR="00742BC6" w:rsidRPr="00E85EFE" w:rsidRDefault="00742BC6" w:rsidP="00EB5A42">
            <w:pPr>
              <w:jc w:val="both"/>
              <w:rPr>
                <w:rFonts w:asciiTheme="minorHAnsi" w:hAnsiTheme="minorHAnsi" w:cstheme="minorHAnsi"/>
              </w:rPr>
            </w:pPr>
          </w:p>
        </w:tc>
      </w:tr>
      <w:tr w:rsidR="00454363" w:rsidRPr="00E85EFE" w:rsidTr="00537E41">
        <w:trPr>
          <w:trHeight w:val="386"/>
        </w:trPr>
        <w:tc>
          <w:tcPr>
            <w:tcW w:w="900" w:type="dxa"/>
          </w:tcPr>
          <w:p w:rsidR="00742BC6" w:rsidRPr="00E85EFE" w:rsidRDefault="00742BC6">
            <w:pPr>
              <w:numPr>
                <w:ilvl w:val="0"/>
                <w:numId w:val="1"/>
              </w:numPr>
              <w:jc w:val="both"/>
              <w:rPr>
                <w:rFonts w:asciiTheme="minorHAnsi" w:hAnsiTheme="minorHAnsi" w:cstheme="minorHAnsi"/>
              </w:rPr>
            </w:pPr>
          </w:p>
        </w:tc>
        <w:tc>
          <w:tcPr>
            <w:tcW w:w="1440" w:type="dxa"/>
          </w:tcPr>
          <w:p w:rsidR="00742BC6" w:rsidRPr="00E85EFE" w:rsidRDefault="00742BC6" w:rsidP="00EB5A42">
            <w:pPr>
              <w:jc w:val="both"/>
              <w:rPr>
                <w:rFonts w:asciiTheme="minorHAnsi" w:hAnsiTheme="minorHAnsi" w:cstheme="minorHAnsi"/>
              </w:rPr>
            </w:pPr>
            <w:r w:rsidRPr="00E85EFE">
              <w:rPr>
                <w:rFonts w:asciiTheme="minorHAnsi" w:hAnsiTheme="minorHAnsi" w:cstheme="minorHAnsi"/>
              </w:rPr>
              <w:t>ITB Clause</w:t>
            </w:r>
          </w:p>
          <w:p w:rsidR="00742BC6" w:rsidRPr="00E85EFE" w:rsidRDefault="00742BC6" w:rsidP="00EB5A42">
            <w:pPr>
              <w:jc w:val="both"/>
              <w:rPr>
                <w:rFonts w:asciiTheme="minorHAnsi" w:hAnsiTheme="minorHAnsi" w:cstheme="minorHAnsi"/>
              </w:rPr>
            </w:pPr>
            <w:r w:rsidRPr="00E85EFE">
              <w:rPr>
                <w:rFonts w:asciiTheme="minorHAnsi" w:hAnsiTheme="minorHAnsi" w:cstheme="minorHAnsi"/>
              </w:rPr>
              <w:t>9.1 (b) vii</w:t>
            </w:r>
          </w:p>
        </w:tc>
        <w:tc>
          <w:tcPr>
            <w:tcW w:w="7380" w:type="dxa"/>
          </w:tcPr>
          <w:p w:rsidR="00742BC6" w:rsidRPr="00E85EFE" w:rsidRDefault="00742BC6" w:rsidP="00EB5A42">
            <w:pPr>
              <w:jc w:val="both"/>
              <w:rPr>
                <w:rFonts w:asciiTheme="minorHAnsi" w:hAnsiTheme="minorHAnsi" w:cstheme="minorHAnsi"/>
                <w:b/>
                <w:bCs/>
              </w:rPr>
            </w:pPr>
            <w:r w:rsidRPr="00E85EFE">
              <w:rPr>
                <w:rFonts w:asciiTheme="minorHAnsi" w:hAnsiTheme="minorHAnsi" w:cstheme="minorHAnsi"/>
                <w:b/>
                <w:bCs/>
              </w:rPr>
              <w:t>Supplementing Sub-Clause ITB 9.1(b) (vii) with the following:</w:t>
            </w:r>
          </w:p>
          <w:p w:rsidR="00742BC6" w:rsidRPr="00E85EFE" w:rsidRDefault="00742BC6" w:rsidP="00EB5A42">
            <w:pPr>
              <w:jc w:val="both"/>
              <w:rPr>
                <w:rFonts w:asciiTheme="minorHAnsi" w:hAnsiTheme="minorHAnsi" w:cstheme="minorHAnsi"/>
              </w:rPr>
            </w:pPr>
          </w:p>
          <w:p w:rsidR="00742BC6" w:rsidRPr="00E85EFE" w:rsidRDefault="00742BC6" w:rsidP="00DA18E0">
            <w:pPr>
              <w:pStyle w:val="ListParagraph"/>
              <w:numPr>
                <w:ilvl w:val="0"/>
                <w:numId w:val="4"/>
              </w:numPr>
              <w:jc w:val="both"/>
              <w:rPr>
                <w:rFonts w:asciiTheme="minorHAnsi" w:hAnsiTheme="minorHAnsi" w:cstheme="minorHAnsi"/>
                <w:lang w:val="en-GB"/>
              </w:rPr>
            </w:pPr>
            <w:r w:rsidRPr="00E85EFE">
              <w:rPr>
                <w:rFonts w:asciiTheme="minorHAnsi" w:hAnsiTheme="minorHAnsi" w:cstheme="minorHAnsi"/>
              </w:rPr>
              <w:t xml:space="preserve">Bidders </w:t>
            </w:r>
            <w:r w:rsidR="00751DAC" w:rsidRPr="00E85EFE">
              <w:rPr>
                <w:rFonts w:asciiTheme="minorHAnsi" w:hAnsiTheme="minorHAnsi" w:cstheme="minorHAnsi"/>
              </w:rPr>
              <w:t xml:space="preserve">shall also submit Joint Deed of Undertaking by the Collaborator/ Parent/Principal Company of Subsidiary Company/ JV Company/ Group Company </w:t>
            </w:r>
            <w:proofErr w:type="spellStart"/>
            <w:r w:rsidR="00751DAC" w:rsidRPr="00E85EFE">
              <w:rPr>
                <w:rFonts w:asciiTheme="minorHAnsi" w:hAnsiTheme="minorHAnsi" w:cstheme="minorHAnsi"/>
              </w:rPr>
              <w:t>alongwith</w:t>
            </w:r>
            <w:proofErr w:type="spellEnd"/>
            <w:r w:rsidR="00751DAC" w:rsidRPr="00E85EFE">
              <w:rPr>
                <w:rFonts w:asciiTheme="minorHAnsi" w:hAnsiTheme="minorHAnsi" w:cstheme="minorHAnsi"/>
              </w:rPr>
              <w:t xml:space="preserve"> the Bidder/ Manufacturer, duly signed and stamped on each page in original, if applicable as per </w:t>
            </w:r>
            <w:r w:rsidR="00751DAC" w:rsidRPr="00E85EFE">
              <w:rPr>
                <w:rFonts w:asciiTheme="minorHAnsi" w:hAnsiTheme="minorHAnsi" w:cstheme="minorHAnsi"/>
                <w:b/>
                <w:bCs/>
              </w:rPr>
              <w:t xml:space="preserve">Annexure-A (BDS), </w:t>
            </w:r>
            <w:r w:rsidR="00751DAC" w:rsidRPr="00E85EFE">
              <w:rPr>
                <w:rFonts w:asciiTheme="minorHAnsi" w:hAnsiTheme="minorHAnsi" w:cstheme="minorHAnsi"/>
              </w:rPr>
              <w:t xml:space="preserve">in the Format given at Sl. No: 20 of Section – VI: Sample Forms and Procedures.  </w:t>
            </w:r>
          </w:p>
          <w:p w:rsidR="00742BC6" w:rsidRPr="00E85EFE" w:rsidRDefault="00742BC6" w:rsidP="00EB5A42">
            <w:pPr>
              <w:pStyle w:val="ListParagraph"/>
              <w:rPr>
                <w:rFonts w:asciiTheme="minorHAnsi" w:hAnsiTheme="minorHAnsi" w:cstheme="minorHAnsi"/>
                <w:b/>
                <w:bCs/>
              </w:rPr>
            </w:pPr>
          </w:p>
          <w:p w:rsidR="008F06AF" w:rsidRPr="00E85EFE" w:rsidRDefault="00742BC6" w:rsidP="00DA18E0">
            <w:pPr>
              <w:pStyle w:val="Default"/>
              <w:numPr>
                <w:ilvl w:val="0"/>
                <w:numId w:val="4"/>
              </w:numPr>
              <w:jc w:val="both"/>
              <w:rPr>
                <w:rFonts w:asciiTheme="minorHAnsi" w:hAnsiTheme="minorHAnsi" w:cstheme="minorHAnsi"/>
                <w:b/>
                <w:bCs/>
                <w:color w:val="auto"/>
              </w:rPr>
            </w:pPr>
            <w:r w:rsidRPr="00E85EFE">
              <w:rPr>
                <w:rFonts w:asciiTheme="minorHAnsi" w:hAnsiTheme="minorHAnsi" w:cstheme="minorHAnsi"/>
                <w:b/>
                <w:bCs/>
                <w:color w:val="auto"/>
              </w:rPr>
              <w:t>Bidders shall also submit</w:t>
            </w:r>
          </w:p>
          <w:p w:rsidR="008F06AF" w:rsidRPr="00E85EFE" w:rsidRDefault="008F06AF" w:rsidP="008F06AF">
            <w:pPr>
              <w:pStyle w:val="ListParagraph"/>
              <w:rPr>
                <w:rFonts w:asciiTheme="minorHAnsi" w:hAnsiTheme="minorHAnsi" w:cstheme="minorHAnsi"/>
                <w:b/>
                <w:bCs/>
              </w:rPr>
            </w:pPr>
          </w:p>
          <w:p w:rsidR="008F06AF" w:rsidRPr="00E85EFE" w:rsidRDefault="00742BC6" w:rsidP="008F06AF">
            <w:pPr>
              <w:pStyle w:val="Default"/>
              <w:numPr>
                <w:ilvl w:val="0"/>
                <w:numId w:val="7"/>
              </w:numPr>
              <w:jc w:val="both"/>
              <w:rPr>
                <w:rFonts w:asciiTheme="minorHAnsi" w:hAnsiTheme="minorHAnsi" w:cstheme="minorHAnsi"/>
                <w:b/>
                <w:bCs/>
                <w:color w:val="auto"/>
              </w:rPr>
            </w:pPr>
            <w:r w:rsidRPr="00E85EFE">
              <w:rPr>
                <w:rFonts w:asciiTheme="minorHAnsi" w:hAnsiTheme="minorHAnsi" w:cstheme="minorHAnsi"/>
                <w:b/>
                <w:bCs/>
                <w:color w:val="auto"/>
              </w:rPr>
              <w:t>Affidavit of Self certification regarding Minimum Local Content, if applicable, duly signed and stamped on each page</w:t>
            </w:r>
            <w:r w:rsidR="008F06AF" w:rsidRPr="00E85EFE">
              <w:rPr>
                <w:rFonts w:asciiTheme="minorHAnsi" w:hAnsiTheme="minorHAnsi" w:cstheme="minorHAnsi"/>
                <w:b/>
                <w:bCs/>
                <w:color w:val="auto"/>
              </w:rPr>
              <w:t>.</w:t>
            </w:r>
          </w:p>
          <w:p w:rsidR="00742BC6" w:rsidRPr="00E85EFE" w:rsidRDefault="008F06AF" w:rsidP="008F06AF">
            <w:pPr>
              <w:pStyle w:val="Default"/>
              <w:numPr>
                <w:ilvl w:val="0"/>
                <w:numId w:val="7"/>
              </w:numPr>
              <w:jc w:val="both"/>
              <w:rPr>
                <w:rFonts w:asciiTheme="minorHAnsi" w:hAnsiTheme="minorHAnsi" w:cstheme="minorHAnsi"/>
                <w:b/>
                <w:bCs/>
                <w:color w:val="auto"/>
              </w:rPr>
            </w:pPr>
            <w:r w:rsidRPr="00E85EFE">
              <w:rPr>
                <w:rFonts w:asciiTheme="minorHAnsi" w:hAnsiTheme="minorHAnsi" w:cstheme="minorHAnsi"/>
                <w:b/>
                <w:bCs/>
                <w:color w:val="auto"/>
              </w:rPr>
              <w:t xml:space="preserve"> </w:t>
            </w:r>
            <w:r w:rsidR="00742BC6" w:rsidRPr="00E85EFE">
              <w:rPr>
                <w:rFonts w:asciiTheme="minorHAnsi" w:hAnsiTheme="minorHAnsi" w:cstheme="minorHAnsi"/>
                <w:b/>
                <w:bCs/>
                <w:color w:val="auto"/>
              </w:rPr>
              <w:t xml:space="preserve">Certificate from statutory auditor or cost auditor of the </w:t>
            </w:r>
            <w:r w:rsidR="00742BC6" w:rsidRPr="00E85EFE">
              <w:rPr>
                <w:rFonts w:asciiTheme="minorHAnsi" w:hAnsiTheme="minorHAnsi" w:cstheme="minorHAnsi"/>
                <w:b/>
                <w:bCs/>
                <w:color w:val="auto"/>
              </w:rPr>
              <w:lastRenderedPageBreak/>
              <w:t xml:space="preserve">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00742BC6" w:rsidRPr="00E85EFE">
              <w:rPr>
                <w:rFonts w:asciiTheme="minorHAnsi" w:hAnsiTheme="minorHAnsi" w:cstheme="minorHAnsi"/>
                <w:b/>
                <w:bCs/>
                <w:color w:val="auto"/>
              </w:rPr>
              <w:t>MoP</w:t>
            </w:r>
            <w:proofErr w:type="spellEnd"/>
            <w:r w:rsidR="00742BC6" w:rsidRPr="00E85EFE">
              <w:rPr>
                <w:rFonts w:asciiTheme="minorHAnsi" w:hAnsiTheme="minorHAnsi" w:cstheme="minorHAnsi"/>
                <w:b/>
                <w:bCs/>
                <w:color w:val="auto"/>
              </w:rPr>
              <w:t xml:space="preserve"> Order December 2018</w:t>
            </w:r>
            <w:r w:rsidRPr="00E85EFE">
              <w:rPr>
                <w:rFonts w:asciiTheme="minorHAnsi" w:hAnsiTheme="minorHAnsi" w:cstheme="minorHAnsi"/>
                <w:b/>
                <w:bCs/>
                <w:color w:val="auto"/>
              </w:rPr>
              <w:t>.</w:t>
            </w:r>
          </w:p>
          <w:p w:rsidR="00742BC6" w:rsidRPr="00E85EFE" w:rsidRDefault="00742BC6" w:rsidP="00EB5A42">
            <w:pPr>
              <w:jc w:val="both"/>
              <w:rPr>
                <w:rFonts w:asciiTheme="minorHAnsi" w:hAnsiTheme="minorHAnsi" w:cstheme="minorHAnsi"/>
                <w:lang w:val="en-GB"/>
              </w:rPr>
            </w:pPr>
          </w:p>
        </w:tc>
      </w:tr>
      <w:tr w:rsidR="00454363" w:rsidRPr="00E85EFE" w:rsidTr="00537E41">
        <w:tc>
          <w:tcPr>
            <w:tcW w:w="900" w:type="dxa"/>
          </w:tcPr>
          <w:p w:rsidR="00BA0C75" w:rsidRPr="00E85EFE" w:rsidRDefault="00BA0C75">
            <w:pPr>
              <w:numPr>
                <w:ilvl w:val="0"/>
                <w:numId w:val="1"/>
              </w:numPr>
              <w:jc w:val="both"/>
              <w:rPr>
                <w:rFonts w:asciiTheme="minorHAnsi" w:hAnsiTheme="minorHAnsi" w:cstheme="minorHAnsi"/>
              </w:rPr>
            </w:pPr>
          </w:p>
        </w:tc>
        <w:tc>
          <w:tcPr>
            <w:tcW w:w="1440" w:type="dxa"/>
          </w:tcPr>
          <w:p w:rsidR="00BA0C75" w:rsidRPr="00E85EFE" w:rsidRDefault="00BA0C75">
            <w:pPr>
              <w:rPr>
                <w:rFonts w:asciiTheme="minorHAnsi" w:hAnsiTheme="minorHAnsi" w:cstheme="minorHAnsi"/>
              </w:rPr>
            </w:pPr>
            <w:r w:rsidRPr="00E85EFE">
              <w:rPr>
                <w:rFonts w:asciiTheme="minorHAnsi" w:hAnsiTheme="minorHAnsi" w:cstheme="minorHAnsi"/>
              </w:rPr>
              <w:t>ITB 9.2</w:t>
            </w:r>
          </w:p>
        </w:tc>
        <w:tc>
          <w:tcPr>
            <w:tcW w:w="7380" w:type="dxa"/>
          </w:tcPr>
          <w:p w:rsidR="00BA0C75" w:rsidRPr="00E85EFE" w:rsidRDefault="00BA0C75" w:rsidP="00D81D66">
            <w:pPr>
              <w:tabs>
                <w:tab w:val="left" w:pos="1773"/>
                <w:tab w:val="left" w:pos="1987"/>
              </w:tabs>
              <w:jc w:val="both"/>
              <w:rPr>
                <w:rFonts w:asciiTheme="minorHAnsi" w:hAnsiTheme="minorHAnsi" w:cstheme="minorHAnsi"/>
              </w:rPr>
            </w:pPr>
            <w:r w:rsidRPr="00E85EFE">
              <w:rPr>
                <w:rFonts w:asciiTheme="minorHAnsi" w:hAnsiTheme="minorHAnsi" w:cstheme="minorHAnsi"/>
              </w:rPr>
              <w:t>Alternative bids shall not be permitted</w:t>
            </w:r>
          </w:p>
          <w:p w:rsidR="00BA0C75" w:rsidRPr="00E85EFE" w:rsidRDefault="00BA0C75" w:rsidP="00D81D66">
            <w:pPr>
              <w:tabs>
                <w:tab w:val="left" w:pos="1773"/>
                <w:tab w:val="left" w:pos="1987"/>
              </w:tabs>
              <w:jc w:val="both"/>
              <w:rPr>
                <w:rFonts w:asciiTheme="minorHAnsi" w:hAnsiTheme="minorHAnsi" w:cstheme="minorHAnsi"/>
              </w:rPr>
            </w:pPr>
          </w:p>
        </w:tc>
      </w:tr>
      <w:tr w:rsidR="00454363" w:rsidRPr="00E85EFE" w:rsidTr="00537E41">
        <w:tc>
          <w:tcPr>
            <w:tcW w:w="900" w:type="dxa"/>
          </w:tcPr>
          <w:p w:rsidR="00E43D22" w:rsidRPr="00E85EFE" w:rsidRDefault="00E43D22">
            <w:pPr>
              <w:numPr>
                <w:ilvl w:val="0"/>
                <w:numId w:val="1"/>
              </w:numPr>
              <w:jc w:val="both"/>
              <w:rPr>
                <w:rFonts w:asciiTheme="minorHAnsi" w:hAnsiTheme="minorHAnsi" w:cstheme="minorHAnsi"/>
              </w:rPr>
            </w:pPr>
          </w:p>
        </w:tc>
        <w:tc>
          <w:tcPr>
            <w:tcW w:w="1440" w:type="dxa"/>
          </w:tcPr>
          <w:p w:rsidR="00E43D22" w:rsidRPr="00E85EFE" w:rsidRDefault="00E43D22" w:rsidP="00EB5A42">
            <w:pPr>
              <w:jc w:val="center"/>
              <w:rPr>
                <w:rFonts w:asciiTheme="minorHAnsi" w:hAnsiTheme="minorHAnsi" w:cstheme="minorHAnsi"/>
              </w:rPr>
            </w:pPr>
            <w:r w:rsidRPr="00E85EFE">
              <w:rPr>
                <w:rFonts w:asciiTheme="minorHAnsi" w:hAnsiTheme="minorHAnsi" w:cstheme="minorHAnsi"/>
              </w:rPr>
              <w:t xml:space="preserve">ITB 9.3(a) </w:t>
            </w:r>
          </w:p>
        </w:tc>
        <w:tc>
          <w:tcPr>
            <w:tcW w:w="7380" w:type="dxa"/>
          </w:tcPr>
          <w:p w:rsidR="00E43D22" w:rsidRPr="00E85EFE" w:rsidRDefault="00E43D22" w:rsidP="00EB5A42">
            <w:pPr>
              <w:jc w:val="both"/>
              <w:rPr>
                <w:rFonts w:asciiTheme="minorHAnsi" w:hAnsiTheme="minorHAnsi" w:cstheme="minorHAnsi"/>
                <w:b/>
                <w:bCs/>
                <w:lang w:val="en-GB"/>
              </w:rPr>
            </w:pPr>
            <w:r w:rsidRPr="00E85EFE">
              <w:rPr>
                <w:rFonts w:asciiTheme="minorHAnsi" w:hAnsiTheme="minorHAnsi" w:cstheme="minorHAnsi"/>
                <w:b/>
                <w:bCs/>
                <w:lang w:val="en-GB"/>
              </w:rPr>
              <w:t>Replace ITB clause 9.3(a) with the following:</w:t>
            </w:r>
          </w:p>
          <w:p w:rsidR="00E43D22" w:rsidRPr="00E85EFE" w:rsidRDefault="00E43D22" w:rsidP="00EB5A42">
            <w:pPr>
              <w:jc w:val="both"/>
              <w:rPr>
                <w:rFonts w:asciiTheme="minorHAnsi" w:hAnsiTheme="minorHAnsi" w:cstheme="minorHAnsi"/>
                <w:b/>
                <w:bCs/>
                <w:lang w:val="en-GB"/>
              </w:rPr>
            </w:pPr>
          </w:p>
          <w:p w:rsidR="00E43D22" w:rsidRPr="00E85EFE" w:rsidRDefault="00E43D22" w:rsidP="00EB5A42">
            <w:pPr>
              <w:pStyle w:val="Default"/>
              <w:ind w:left="522" w:hanging="522"/>
              <w:jc w:val="both"/>
              <w:rPr>
                <w:rFonts w:asciiTheme="minorHAnsi" w:hAnsiTheme="minorHAnsi" w:cstheme="minorHAnsi"/>
                <w:color w:val="auto"/>
              </w:rPr>
            </w:pPr>
            <w:r w:rsidRPr="00E85EFE">
              <w:rPr>
                <w:rFonts w:asciiTheme="minorHAnsi" w:hAnsiTheme="minorHAnsi" w:cstheme="minorHAnsi"/>
                <w:color w:val="auto"/>
              </w:rPr>
              <w:t xml:space="preserve">(a) Attachment 1: Bid Security </w:t>
            </w:r>
            <w:r w:rsidRPr="00E85EFE">
              <w:rPr>
                <w:rFonts w:asciiTheme="minorHAnsi" w:hAnsiTheme="minorHAnsi" w:cstheme="minorHAnsi"/>
                <w:b/>
                <w:bCs/>
                <w:color w:val="auto"/>
              </w:rPr>
              <w:t>or Online Payment Acknowledgement towards Bid Security</w:t>
            </w:r>
            <w:r w:rsidRPr="00E85EFE">
              <w:rPr>
                <w:rFonts w:asciiTheme="minorHAnsi" w:hAnsiTheme="minorHAnsi" w:cstheme="minorHAnsi"/>
                <w:color w:val="auto"/>
              </w:rPr>
              <w:t xml:space="preserve"> (if required) or documentary evidence in support of exemption of Bid Security (</w:t>
            </w:r>
            <w:r w:rsidRPr="00E85EFE">
              <w:rPr>
                <w:rFonts w:asciiTheme="minorHAnsi" w:hAnsiTheme="minorHAnsi" w:cstheme="minorHAnsi"/>
                <w:i/>
                <w:iCs/>
                <w:color w:val="auto"/>
              </w:rPr>
              <w:t>submission of Hard Copy in “Original‟ for Bid Security and in “Copy‟ for documentary proof in support of exemption and</w:t>
            </w:r>
            <w:r w:rsidRPr="00E85EFE">
              <w:rPr>
                <w:rFonts w:asciiTheme="minorHAnsi" w:hAnsiTheme="minorHAnsi" w:cstheme="minorHAnsi"/>
                <w:color w:val="auto"/>
              </w:rPr>
              <w:t xml:space="preserve"> </w:t>
            </w:r>
            <w:r w:rsidRPr="00E85EFE">
              <w:rPr>
                <w:rFonts w:asciiTheme="minorHAnsi" w:hAnsiTheme="minorHAnsi" w:cstheme="minorHAnsi"/>
                <w:i/>
                <w:iCs/>
                <w:color w:val="auto"/>
              </w:rPr>
              <w:t xml:space="preserve">Online Payment Acknowledgement towards Bid Security </w:t>
            </w:r>
            <w:r w:rsidRPr="00E85EFE">
              <w:rPr>
                <w:rFonts w:asciiTheme="minorHAnsi" w:hAnsiTheme="minorHAnsi" w:cstheme="minorHAnsi"/>
                <w:color w:val="auto"/>
              </w:rPr>
              <w:t>)</w:t>
            </w:r>
          </w:p>
          <w:p w:rsidR="00E43D22" w:rsidRPr="00E85EFE" w:rsidRDefault="00E43D22" w:rsidP="00EB5A42">
            <w:pPr>
              <w:pStyle w:val="Default"/>
              <w:ind w:left="522" w:hanging="522"/>
              <w:jc w:val="both"/>
              <w:rPr>
                <w:rFonts w:asciiTheme="minorHAnsi" w:hAnsiTheme="minorHAnsi" w:cstheme="minorHAnsi"/>
                <w:color w:val="auto"/>
              </w:rPr>
            </w:pPr>
          </w:p>
          <w:p w:rsidR="00E43D22" w:rsidRPr="00E85EFE" w:rsidRDefault="00E43D22" w:rsidP="00EB5A42">
            <w:pPr>
              <w:pStyle w:val="Default"/>
              <w:ind w:left="522" w:hanging="522"/>
              <w:jc w:val="both"/>
              <w:rPr>
                <w:rFonts w:asciiTheme="minorHAnsi" w:hAnsiTheme="minorHAnsi" w:cstheme="minorHAnsi"/>
                <w:color w:val="auto"/>
              </w:rPr>
            </w:pPr>
            <w:r w:rsidRPr="00E85EFE">
              <w:rPr>
                <w:rFonts w:asciiTheme="minorHAnsi" w:hAnsiTheme="minorHAnsi" w:cstheme="minorHAnsi"/>
                <w:color w:val="auto"/>
              </w:rPr>
              <w:t xml:space="preserve">         A bid security </w:t>
            </w:r>
            <w:r w:rsidRPr="00E85EFE">
              <w:rPr>
                <w:rFonts w:asciiTheme="minorHAnsi" w:hAnsiTheme="minorHAnsi" w:cstheme="minorHAnsi"/>
                <w:b/>
                <w:bCs/>
                <w:color w:val="auto"/>
              </w:rPr>
              <w:t>or Online Payment Acknowledgement towards Bid Security</w:t>
            </w:r>
            <w:r w:rsidRPr="00E85EFE">
              <w:rPr>
                <w:rFonts w:asciiTheme="minorHAnsi" w:hAnsiTheme="minorHAnsi" w:cstheme="minorHAnsi"/>
                <w:color w:val="auto"/>
              </w:rPr>
              <w:t xml:space="preserve"> or documentary evidence in support of exemption of Bid Security, in sealed separate envelope shall be furnished in accordance with ITB Clause 13 &amp; ITB Clause 16.</w:t>
            </w:r>
          </w:p>
          <w:p w:rsidR="00E43D22" w:rsidRPr="00E85EFE" w:rsidRDefault="00E43D22" w:rsidP="00EB5A42">
            <w:pPr>
              <w:pStyle w:val="Default"/>
              <w:ind w:left="522" w:hanging="522"/>
              <w:jc w:val="both"/>
              <w:rPr>
                <w:rFonts w:asciiTheme="minorHAnsi" w:hAnsiTheme="minorHAnsi" w:cstheme="minorHAnsi"/>
                <w:color w:val="auto"/>
              </w:rPr>
            </w:pPr>
          </w:p>
          <w:p w:rsidR="00E43D22" w:rsidRPr="00E85EFE" w:rsidRDefault="00E43D22" w:rsidP="00EB5A42">
            <w:pPr>
              <w:pStyle w:val="Default"/>
              <w:ind w:left="522" w:hanging="522"/>
              <w:jc w:val="both"/>
              <w:rPr>
                <w:rFonts w:asciiTheme="minorHAnsi" w:hAnsiTheme="minorHAnsi" w:cstheme="minorHAnsi"/>
                <w:color w:val="auto"/>
              </w:rPr>
            </w:pPr>
            <w:r w:rsidRPr="00E85EFE">
              <w:rPr>
                <w:rFonts w:asciiTheme="minorHAnsi" w:hAnsiTheme="minorHAnsi" w:cstheme="minorHAnsi"/>
                <w:b/>
                <w:bCs/>
                <w:color w:val="auto"/>
              </w:rPr>
              <w:t xml:space="preserve">         </w:t>
            </w:r>
            <w:r w:rsidRPr="00E85EFE">
              <w:rPr>
                <w:rFonts w:asciiTheme="minorHAnsi" w:hAnsiTheme="minorHAnsi" w:cstheme="minorHAnsi"/>
                <w:color w:val="auto"/>
              </w:rPr>
              <w:t xml:space="preserve">Bidder shall submit the hard copy of the Bid Security in original </w:t>
            </w:r>
            <w:r w:rsidRPr="00E85EFE">
              <w:rPr>
                <w:rFonts w:asciiTheme="minorHAnsi" w:hAnsiTheme="minorHAnsi" w:cstheme="minorHAnsi"/>
                <w:b/>
                <w:bCs/>
                <w:color w:val="auto"/>
              </w:rPr>
              <w:t xml:space="preserve">or a copy of Online Payment Acknowledgement towards Bid Security or </w:t>
            </w:r>
            <w:r w:rsidRPr="00E85EFE">
              <w:rPr>
                <w:rFonts w:asciiTheme="minorHAnsi" w:hAnsiTheme="minorHAnsi" w:cstheme="minorHAnsi"/>
                <w:color w:val="auto"/>
              </w:rPr>
              <w:t>documentary evidence in support of exemption of Bid Security.</w:t>
            </w:r>
          </w:p>
          <w:p w:rsidR="00E43D22" w:rsidRPr="00E85EFE" w:rsidRDefault="00E43D22" w:rsidP="00EB5A42">
            <w:pPr>
              <w:pStyle w:val="Default"/>
              <w:ind w:left="522" w:hanging="522"/>
              <w:jc w:val="both"/>
              <w:rPr>
                <w:rFonts w:asciiTheme="minorHAnsi" w:hAnsiTheme="minorHAnsi" w:cstheme="minorHAnsi"/>
                <w:b/>
                <w:bCs/>
                <w:color w:val="auto"/>
                <w:lang w:val="en-GB"/>
              </w:rPr>
            </w:pPr>
          </w:p>
        </w:tc>
      </w:tr>
      <w:tr w:rsidR="00454363" w:rsidRPr="00E85EFE" w:rsidTr="00537E41">
        <w:tc>
          <w:tcPr>
            <w:tcW w:w="900" w:type="dxa"/>
          </w:tcPr>
          <w:p w:rsidR="00B1537B" w:rsidRPr="00E85EFE" w:rsidRDefault="00B1537B">
            <w:pPr>
              <w:numPr>
                <w:ilvl w:val="0"/>
                <w:numId w:val="1"/>
              </w:numPr>
              <w:jc w:val="both"/>
              <w:rPr>
                <w:rFonts w:asciiTheme="minorHAnsi" w:hAnsiTheme="minorHAnsi" w:cstheme="minorHAnsi"/>
              </w:rPr>
            </w:pPr>
          </w:p>
        </w:tc>
        <w:tc>
          <w:tcPr>
            <w:tcW w:w="1440" w:type="dxa"/>
          </w:tcPr>
          <w:p w:rsidR="00B1537B" w:rsidRPr="00E85EFE" w:rsidRDefault="00B1537B" w:rsidP="00930AE8">
            <w:pPr>
              <w:rPr>
                <w:rFonts w:asciiTheme="minorHAnsi" w:hAnsiTheme="minorHAnsi" w:cstheme="minorHAnsi"/>
              </w:rPr>
            </w:pPr>
            <w:r w:rsidRPr="00E85EFE">
              <w:rPr>
                <w:rFonts w:asciiTheme="minorHAnsi" w:hAnsiTheme="minorHAnsi" w:cstheme="minorHAnsi"/>
              </w:rPr>
              <w:t>ITB 9.3 (o)</w:t>
            </w:r>
          </w:p>
        </w:tc>
        <w:tc>
          <w:tcPr>
            <w:tcW w:w="7380" w:type="dxa"/>
          </w:tcPr>
          <w:p w:rsidR="00B1537B" w:rsidRPr="00E85EFE" w:rsidRDefault="00B1537B" w:rsidP="00C50D7B">
            <w:pPr>
              <w:jc w:val="both"/>
              <w:rPr>
                <w:rFonts w:asciiTheme="minorHAnsi" w:hAnsiTheme="minorHAnsi" w:cstheme="minorHAnsi"/>
                <w:b/>
                <w:bCs/>
                <w:lang w:val="en-GB"/>
              </w:rPr>
            </w:pPr>
            <w:r w:rsidRPr="00E85EFE">
              <w:rPr>
                <w:rFonts w:asciiTheme="minorHAnsi" w:hAnsiTheme="minorHAnsi" w:cstheme="minorHAnsi"/>
                <w:b/>
                <w:bCs/>
                <w:lang w:val="en-GB"/>
              </w:rPr>
              <w:t>Supplementing ITB clause 9.3(o) with the following:</w:t>
            </w:r>
          </w:p>
          <w:p w:rsidR="00B1537B" w:rsidRPr="00E85EFE" w:rsidRDefault="00B1537B" w:rsidP="00C50D7B">
            <w:pPr>
              <w:jc w:val="both"/>
              <w:rPr>
                <w:rFonts w:asciiTheme="minorHAnsi" w:hAnsiTheme="minorHAnsi" w:cstheme="minorHAnsi"/>
                <w:lang w:val="en-GB"/>
              </w:rPr>
            </w:pPr>
          </w:p>
          <w:p w:rsidR="00B1537B" w:rsidRPr="00E85EFE" w:rsidRDefault="00B1537B" w:rsidP="00FB7B45">
            <w:pPr>
              <w:pStyle w:val="BodyText2"/>
              <w:tabs>
                <w:tab w:val="left" w:pos="0"/>
              </w:tabs>
              <w:rPr>
                <w:rFonts w:asciiTheme="minorHAnsi" w:eastAsia="Times New Roman" w:hAnsiTheme="minorHAnsi" w:cstheme="minorHAnsi"/>
                <w:b w:val="0"/>
                <w:bCs w:val="0"/>
                <w:i w:val="0"/>
                <w:iCs w:val="0"/>
                <w:lang w:bidi="ar-SA"/>
              </w:rPr>
            </w:pPr>
            <w:r w:rsidRPr="00E85EFE">
              <w:rPr>
                <w:rFonts w:asciiTheme="minorHAnsi" w:eastAsia="Times New Roman" w:hAnsiTheme="minorHAnsi" w:cstheme="minorHAnsi"/>
                <w:b w:val="0"/>
                <w:bCs w:val="0"/>
                <w:i w:val="0"/>
                <w:iCs w:val="0"/>
                <w:lang w:bidi="ar-SA"/>
              </w:rPr>
              <w:t>Integrity Pact must be submitted in physical form at the address given at ITB 16.2 a) at or before 11:</w:t>
            </w:r>
            <w:r w:rsidR="004A34B6" w:rsidRPr="00E85EFE">
              <w:rPr>
                <w:rFonts w:asciiTheme="minorHAnsi" w:eastAsia="Times New Roman" w:hAnsiTheme="minorHAnsi" w:cstheme="minorHAnsi"/>
                <w:b w:val="0"/>
                <w:bCs w:val="0"/>
                <w:i w:val="0"/>
                <w:iCs w:val="0"/>
                <w:lang w:bidi="ar-SA"/>
              </w:rPr>
              <w:t>0</w:t>
            </w:r>
            <w:r w:rsidR="00321C01" w:rsidRPr="00E85EFE">
              <w:rPr>
                <w:rFonts w:asciiTheme="minorHAnsi" w:eastAsia="Times New Roman" w:hAnsiTheme="minorHAnsi" w:cstheme="minorHAnsi"/>
                <w:b w:val="0"/>
                <w:bCs w:val="0"/>
                <w:i w:val="0"/>
                <w:iCs w:val="0"/>
                <w:lang w:bidi="ar-SA"/>
              </w:rPr>
              <w:t>0</w:t>
            </w:r>
            <w:r w:rsidRPr="00E85EFE">
              <w:rPr>
                <w:rFonts w:asciiTheme="minorHAnsi" w:eastAsia="Times New Roman" w:hAnsiTheme="minorHAnsi" w:cstheme="minorHAnsi"/>
                <w:b w:val="0"/>
                <w:bCs w:val="0"/>
                <w:i w:val="0"/>
                <w:iCs w:val="0"/>
                <w:lang w:bidi="ar-SA"/>
              </w:rPr>
              <w:t xml:space="preserve"> hrs. </w:t>
            </w:r>
            <w:proofErr w:type="gramStart"/>
            <w:r w:rsidRPr="00E85EFE">
              <w:rPr>
                <w:rFonts w:asciiTheme="minorHAnsi" w:eastAsia="Times New Roman" w:hAnsiTheme="minorHAnsi" w:cstheme="minorHAnsi"/>
                <w:b w:val="0"/>
                <w:bCs w:val="0"/>
                <w:i w:val="0"/>
                <w:iCs w:val="0"/>
                <w:lang w:bidi="ar-SA"/>
              </w:rPr>
              <w:t>on</w:t>
            </w:r>
            <w:proofErr w:type="gramEnd"/>
            <w:r w:rsidRPr="00E85EFE">
              <w:rPr>
                <w:rFonts w:asciiTheme="minorHAnsi" w:eastAsia="Times New Roman" w:hAnsiTheme="minorHAnsi" w:cstheme="minorHAnsi"/>
                <w:b w:val="0"/>
                <w:bCs w:val="0"/>
                <w:i w:val="0"/>
                <w:iCs w:val="0"/>
                <w:lang w:bidi="ar-SA"/>
              </w:rPr>
              <w:t xml:space="preserve"> </w:t>
            </w:r>
            <w:r w:rsidR="00321C01" w:rsidRPr="00E85EFE">
              <w:rPr>
                <w:rFonts w:asciiTheme="minorHAnsi" w:eastAsia="Times New Roman" w:hAnsiTheme="minorHAnsi" w:cstheme="minorHAnsi"/>
                <w:b w:val="0"/>
                <w:bCs w:val="0"/>
                <w:i w:val="0"/>
                <w:iCs w:val="0"/>
                <w:lang w:bidi="ar-SA"/>
              </w:rPr>
              <w:t>14</w:t>
            </w:r>
            <w:r w:rsidR="009B709A" w:rsidRPr="00E85EFE">
              <w:rPr>
                <w:rFonts w:asciiTheme="minorHAnsi" w:hAnsiTheme="minorHAnsi" w:cstheme="minorHAnsi"/>
                <w:i w:val="0"/>
                <w:iCs w:val="0"/>
              </w:rPr>
              <w:t>.</w:t>
            </w:r>
            <w:r w:rsidR="00321C01" w:rsidRPr="00E85EFE">
              <w:rPr>
                <w:rFonts w:asciiTheme="minorHAnsi" w:hAnsiTheme="minorHAnsi" w:cstheme="minorHAnsi"/>
                <w:i w:val="0"/>
                <w:iCs w:val="0"/>
              </w:rPr>
              <w:t>1</w:t>
            </w:r>
            <w:r w:rsidR="00D04409" w:rsidRPr="00E85EFE">
              <w:rPr>
                <w:rFonts w:asciiTheme="minorHAnsi" w:hAnsiTheme="minorHAnsi" w:cstheme="minorHAnsi"/>
                <w:i w:val="0"/>
                <w:iCs w:val="0"/>
              </w:rPr>
              <w:t>0</w:t>
            </w:r>
            <w:r w:rsidR="009B709A" w:rsidRPr="00E85EFE">
              <w:rPr>
                <w:rFonts w:asciiTheme="minorHAnsi" w:hAnsiTheme="minorHAnsi" w:cstheme="minorHAnsi"/>
                <w:i w:val="0"/>
                <w:iCs w:val="0"/>
              </w:rPr>
              <w:t>.</w:t>
            </w:r>
            <w:r w:rsidRPr="00E85EFE">
              <w:rPr>
                <w:rFonts w:asciiTheme="minorHAnsi" w:hAnsiTheme="minorHAnsi" w:cstheme="minorHAnsi"/>
                <w:i w:val="0"/>
                <w:iCs w:val="0"/>
              </w:rPr>
              <w:t>201</w:t>
            </w:r>
            <w:r w:rsidR="00113BD2" w:rsidRPr="00E85EFE">
              <w:rPr>
                <w:rFonts w:asciiTheme="minorHAnsi" w:hAnsiTheme="minorHAnsi" w:cstheme="minorHAnsi"/>
                <w:i w:val="0"/>
                <w:iCs w:val="0"/>
              </w:rPr>
              <w:t>9</w:t>
            </w:r>
            <w:r w:rsidRPr="00E85EFE">
              <w:rPr>
                <w:rFonts w:asciiTheme="minorHAnsi" w:eastAsia="Times New Roman" w:hAnsiTheme="minorHAnsi" w:cstheme="minorHAnsi"/>
                <w:i w:val="0"/>
                <w:iCs w:val="0"/>
                <w:lang w:bidi="ar-SA"/>
              </w:rPr>
              <w:t>.</w:t>
            </w:r>
          </w:p>
          <w:p w:rsidR="00CD2788" w:rsidRPr="00E85EFE" w:rsidRDefault="00CD2788" w:rsidP="00113BD2">
            <w:pPr>
              <w:pStyle w:val="BodyText2"/>
              <w:tabs>
                <w:tab w:val="left" w:pos="0"/>
              </w:tabs>
              <w:rPr>
                <w:rFonts w:asciiTheme="minorHAnsi" w:hAnsiTheme="minorHAnsi" w:cstheme="minorHAnsi"/>
                <w:b w:val="0"/>
                <w:bCs w:val="0"/>
                <w:i w:val="0"/>
                <w:iCs w:val="0"/>
                <w:lang w:bidi="ar-SA"/>
              </w:rPr>
            </w:pPr>
          </w:p>
        </w:tc>
      </w:tr>
      <w:tr w:rsidR="00454363" w:rsidRPr="00E85EFE" w:rsidTr="00537E41">
        <w:tc>
          <w:tcPr>
            <w:tcW w:w="900" w:type="dxa"/>
          </w:tcPr>
          <w:p w:rsidR="00B1537B" w:rsidRPr="00E85EFE" w:rsidRDefault="00B1537B">
            <w:pPr>
              <w:numPr>
                <w:ilvl w:val="0"/>
                <w:numId w:val="1"/>
              </w:numPr>
              <w:jc w:val="both"/>
              <w:rPr>
                <w:rFonts w:asciiTheme="minorHAnsi" w:hAnsiTheme="minorHAnsi" w:cstheme="minorHAnsi"/>
              </w:rPr>
            </w:pPr>
          </w:p>
        </w:tc>
        <w:tc>
          <w:tcPr>
            <w:tcW w:w="1440" w:type="dxa"/>
          </w:tcPr>
          <w:p w:rsidR="00B1537B" w:rsidRPr="00E85EFE" w:rsidRDefault="00B1537B">
            <w:pPr>
              <w:rPr>
                <w:rFonts w:asciiTheme="minorHAnsi" w:hAnsiTheme="minorHAnsi" w:cstheme="minorHAnsi"/>
              </w:rPr>
            </w:pPr>
            <w:r w:rsidRPr="00E85EFE">
              <w:rPr>
                <w:rFonts w:asciiTheme="minorHAnsi" w:hAnsiTheme="minorHAnsi" w:cstheme="minorHAnsi"/>
              </w:rPr>
              <w:t>ITB 9.3 (q)</w:t>
            </w:r>
          </w:p>
        </w:tc>
        <w:tc>
          <w:tcPr>
            <w:tcW w:w="7380" w:type="dxa"/>
          </w:tcPr>
          <w:p w:rsidR="00B1537B" w:rsidRPr="00E85EFE" w:rsidRDefault="002B1D63" w:rsidP="005A1C40">
            <w:pPr>
              <w:pStyle w:val="Default"/>
              <w:jc w:val="both"/>
              <w:rPr>
                <w:rFonts w:asciiTheme="minorHAnsi" w:hAnsiTheme="minorHAnsi" w:cstheme="minorHAnsi"/>
                <w:b/>
                <w:bCs/>
                <w:color w:val="auto"/>
              </w:rPr>
            </w:pPr>
            <w:r w:rsidRPr="00E85EFE">
              <w:rPr>
                <w:rFonts w:asciiTheme="minorHAnsi" w:hAnsiTheme="minorHAnsi" w:cstheme="minorHAnsi"/>
                <w:b/>
                <w:bCs/>
                <w:color w:val="auto"/>
              </w:rPr>
              <w:t>Supplementing</w:t>
            </w:r>
            <w:r w:rsidR="00B1537B" w:rsidRPr="00E85EFE">
              <w:rPr>
                <w:rFonts w:asciiTheme="minorHAnsi" w:hAnsiTheme="minorHAnsi" w:cstheme="minorHAnsi"/>
                <w:b/>
                <w:bCs/>
                <w:color w:val="auto"/>
              </w:rPr>
              <w:t xml:space="preserve"> ITB 9.3(q) with the following:</w:t>
            </w:r>
          </w:p>
          <w:p w:rsidR="00B1537B" w:rsidRPr="00E85EFE" w:rsidRDefault="00B1537B" w:rsidP="008F06AF">
            <w:pPr>
              <w:jc w:val="both"/>
              <w:rPr>
                <w:rFonts w:asciiTheme="minorHAnsi" w:hAnsiTheme="minorHAnsi" w:cstheme="minorHAnsi"/>
                <w:b/>
                <w:bCs/>
                <w:sz w:val="20"/>
                <w:szCs w:val="20"/>
              </w:rPr>
            </w:pPr>
          </w:p>
          <w:p w:rsidR="00B1537B" w:rsidRPr="00E85EFE" w:rsidRDefault="002B1D63" w:rsidP="00C87226">
            <w:pPr>
              <w:ind w:left="432" w:hanging="432"/>
              <w:jc w:val="both"/>
              <w:rPr>
                <w:rFonts w:asciiTheme="minorHAnsi" w:hAnsiTheme="minorHAnsi" w:cstheme="minorHAnsi"/>
              </w:rPr>
            </w:pPr>
            <w:r w:rsidRPr="00E85EFE">
              <w:rPr>
                <w:rFonts w:asciiTheme="minorHAnsi" w:hAnsiTheme="minorHAnsi" w:cstheme="minorHAnsi"/>
              </w:rPr>
              <w:t>(</w:t>
            </w:r>
            <w:r w:rsidR="00B1537B" w:rsidRPr="00E85EFE">
              <w:rPr>
                <w:rFonts w:asciiTheme="minorHAnsi" w:hAnsiTheme="minorHAnsi" w:cstheme="minorHAnsi"/>
              </w:rPr>
              <w:t xml:space="preserve">v) </w:t>
            </w:r>
            <w:r w:rsidR="00B1537B" w:rsidRPr="00E85EFE">
              <w:rPr>
                <w:rFonts w:asciiTheme="minorHAnsi" w:hAnsiTheme="minorHAnsi" w:cstheme="minorHAnsi"/>
              </w:rPr>
              <w:tab/>
              <w:t xml:space="preserve">Bidder shall also furnish information/documentation in support that the Bidder </w:t>
            </w:r>
            <w:proofErr w:type="gramStart"/>
            <w:r w:rsidR="00B1537B" w:rsidRPr="00E85EFE">
              <w:rPr>
                <w:rFonts w:asciiTheme="minorHAnsi" w:hAnsiTheme="minorHAnsi" w:cstheme="minorHAnsi"/>
              </w:rPr>
              <w:t>have</w:t>
            </w:r>
            <w:proofErr w:type="gramEnd"/>
            <w:r w:rsidR="00B1537B" w:rsidRPr="00E85EFE">
              <w:rPr>
                <w:rFonts w:asciiTheme="minorHAnsi" w:hAnsiTheme="minorHAnsi" w:cstheme="minorHAnsi"/>
              </w:rPr>
              <w:t xml:space="preserve"> adequate design infrastructure and erection facilities and capacity and procedures including quality control related to the work.</w:t>
            </w:r>
          </w:p>
          <w:p w:rsidR="00B1537B" w:rsidRPr="00E85EFE" w:rsidRDefault="00B1537B" w:rsidP="005A1C40">
            <w:pPr>
              <w:jc w:val="both"/>
              <w:rPr>
                <w:rFonts w:asciiTheme="minorHAnsi" w:hAnsiTheme="minorHAnsi" w:cstheme="minorHAnsi"/>
              </w:rPr>
            </w:pPr>
          </w:p>
          <w:p w:rsidR="00B1537B" w:rsidRPr="00E85EFE" w:rsidRDefault="00B1537B" w:rsidP="00C87226">
            <w:pPr>
              <w:ind w:left="432" w:hanging="432"/>
              <w:jc w:val="both"/>
              <w:rPr>
                <w:rFonts w:asciiTheme="minorHAnsi" w:hAnsiTheme="minorHAnsi" w:cstheme="minorHAnsi"/>
              </w:rPr>
            </w:pPr>
            <w:r w:rsidRPr="00E85EFE">
              <w:rPr>
                <w:rFonts w:asciiTheme="minorHAnsi" w:hAnsiTheme="minorHAnsi" w:cstheme="minorHAnsi"/>
              </w:rPr>
              <w:t>(v</w:t>
            </w:r>
            <w:r w:rsidR="002B1D63" w:rsidRPr="00E85EFE">
              <w:rPr>
                <w:rFonts w:asciiTheme="minorHAnsi" w:hAnsiTheme="minorHAnsi" w:cstheme="minorHAnsi"/>
              </w:rPr>
              <w:t>i</w:t>
            </w:r>
            <w:r w:rsidRPr="00E85EFE">
              <w:rPr>
                <w:rFonts w:asciiTheme="minorHAnsi" w:hAnsiTheme="minorHAnsi" w:cstheme="minorHAnsi"/>
              </w:rPr>
              <w:t xml:space="preserve">) The Bidder shall furnish the CV and experience details of a project manager with 15 </w:t>
            </w:r>
            <w:proofErr w:type="spellStart"/>
            <w:r w:rsidRPr="00E85EFE">
              <w:rPr>
                <w:rFonts w:asciiTheme="minorHAnsi" w:hAnsiTheme="minorHAnsi" w:cstheme="minorHAnsi"/>
              </w:rPr>
              <w:t>years experience</w:t>
            </w:r>
            <w:proofErr w:type="spellEnd"/>
            <w:r w:rsidRPr="00E85EFE">
              <w:rPr>
                <w:rFonts w:asciiTheme="minorHAnsi" w:hAnsiTheme="minorHAnsi" w:cstheme="minorHAnsi"/>
              </w:rPr>
              <w:t xml:space="preserve"> in executing such contract of comparable nature including not less than five years as manager.</w:t>
            </w:r>
          </w:p>
          <w:p w:rsidR="00EB5A42" w:rsidRPr="00E85EFE" w:rsidRDefault="00EB5A42" w:rsidP="00C87226">
            <w:pPr>
              <w:ind w:left="432" w:hanging="432"/>
              <w:jc w:val="both"/>
              <w:rPr>
                <w:rFonts w:asciiTheme="minorHAnsi" w:hAnsiTheme="minorHAnsi" w:cstheme="minorHAnsi"/>
              </w:rPr>
            </w:pPr>
          </w:p>
          <w:p w:rsidR="00EB5A42" w:rsidRPr="00E85EFE" w:rsidRDefault="00EB5A42" w:rsidP="00EB5A42">
            <w:pPr>
              <w:pStyle w:val="Default"/>
              <w:ind w:left="495" w:hanging="495"/>
              <w:jc w:val="both"/>
              <w:rPr>
                <w:rFonts w:asciiTheme="minorHAnsi" w:hAnsiTheme="minorHAnsi" w:cstheme="minorHAnsi"/>
                <w:b/>
                <w:bCs/>
                <w:color w:val="auto"/>
              </w:rPr>
            </w:pPr>
            <w:r w:rsidRPr="00E85EFE">
              <w:rPr>
                <w:rFonts w:asciiTheme="minorHAnsi" w:hAnsiTheme="minorHAnsi" w:cstheme="minorHAnsi"/>
                <w:b/>
                <w:bCs/>
                <w:color w:val="auto"/>
              </w:rPr>
              <w:t>(vii) Detailed information regarding previous transgressions of Integrity Pact that occurred in the last 10 years with any other Public Sector Undertaking or Government Department or any other Company, in any country.</w:t>
            </w:r>
          </w:p>
          <w:p w:rsidR="00EB5A42" w:rsidRPr="00E85EFE" w:rsidRDefault="00EB5A42" w:rsidP="00EB5A42">
            <w:pPr>
              <w:pStyle w:val="Default"/>
              <w:ind w:left="495" w:hanging="495"/>
              <w:jc w:val="both"/>
              <w:rPr>
                <w:rFonts w:asciiTheme="minorHAnsi" w:hAnsiTheme="minorHAnsi" w:cstheme="minorHAnsi"/>
                <w:b/>
                <w:bCs/>
                <w:color w:val="auto"/>
              </w:rPr>
            </w:pPr>
          </w:p>
          <w:p w:rsidR="00E569D5" w:rsidRPr="00E85EFE" w:rsidRDefault="00E569D5" w:rsidP="00E569D5">
            <w:pPr>
              <w:pStyle w:val="Default"/>
              <w:ind w:left="495" w:hanging="495"/>
              <w:jc w:val="both"/>
              <w:rPr>
                <w:rFonts w:asciiTheme="minorHAnsi" w:hAnsiTheme="minorHAnsi" w:cstheme="minorHAnsi"/>
                <w:b/>
                <w:bCs/>
                <w:color w:val="auto"/>
              </w:rPr>
            </w:pPr>
            <w:r w:rsidRPr="00E85EFE">
              <w:rPr>
                <w:rFonts w:asciiTheme="minorHAnsi" w:hAnsiTheme="minorHAnsi" w:cstheme="minorHAnsi"/>
                <w:b/>
                <w:bCs/>
                <w:color w:val="auto"/>
              </w:rPr>
              <w:t>(viii) Additional information regarding financial details Detailed.</w:t>
            </w:r>
          </w:p>
          <w:p w:rsidR="00E569D5" w:rsidRPr="00E85EFE" w:rsidRDefault="00E569D5" w:rsidP="00E569D5">
            <w:pPr>
              <w:pStyle w:val="Default"/>
              <w:ind w:left="495" w:hanging="495"/>
              <w:jc w:val="both"/>
              <w:rPr>
                <w:rFonts w:asciiTheme="minorHAnsi" w:hAnsiTheme="minorHAnsi" w:cstheme="minorHAnsi"/>
                <w:b/>
                <w:bCs/>
                <w:color w:val="auto"/>
              </w:rPr>
            </w:pPr>
          </w:p>
          <w:p w:rsidR="00E569D5" w:rsidRPr="00E85EFE" w:rsidRDefault="00E569D5" w:rsidP="00E569D5">
            <w:pPr>
              <w:pStyle w:val="Default"/>
              <w:ind w:left="495" w:hanging="495"/>
              <w:jc w:val="both"/>
              <w:rPr>
                <w:rFonts w:asciiTheme="minorHAnsi" w:hAnsiTheme="minorHAnsi" w:cstheme="minorHAnsi"/>
                <w:color w:val="auto"/>
              </w:rPr>
            </w:pPr>
            <w:r w:rsidRPr="00E85EFE">
              <w:rPr>
                <w:rFonts w:asciiTheme="minorHAnsi" w:hAnsiTheme="minorHAnsi" w:cstheme="minorHAnsi"/>
                <w:color w:val="auto"/>
              </w:rPr>
              <w:t>(ix)   Any other information which the Bidder intends to furnish.</w:t>
            </w:r>
          </w:p>
          <w:p w:rsidR="00EB5A42" w:rsidRPr="00E85EFE" w:rsidRDefault="00EB5A42" w:rsidP="00EB5A42">
            <w:pPr>
              <w:pStyle w:val="Default"/>
              <w:ind w:left="495" w:hanging="495"/>
              <w:jc w:val="both"/>
              <w:rPr>
                <w:rFonts w:asciiTheme="minorHAnsi" w:hAnsiTheme="minorHAnsi" w:cstheme="minorHAnsi"/>
                <w:color w:val="auto"/>
              </w:rPr>
            </w:pPr>
          </w:p>
          <w:p w:rsidR="00B1537B" w:rsidRPr="00E85EFE" w:rsidRDefault="00B1537B" w:rsidP="005A1C40">
            <w:pPr>
              <w:jc w:val="both"/>
              <w:rPr>
                <w:rFonts w:asciiTheme="minorHAnsi" w:hAnsiTheme="minorHAnsi" w:cstheme="minorHAnsi"/>
                <w:i/>
                <w:iCs/>
              </w:rPr>
            </w:pPr>
            <w:r w:rsidRPr="00E85EFE">
              <w:rPr>
                <w:rFonts w:asciiTheme="minorHAnsi" w:hAnsiTheme="minorHAnsi" w:cstheme="minorHAnsi"/>
                <w:i/>
                <w:iCs/>
              </w:rPr>
              <w:t xml:space="preserve">Scanned copy of above documents shall be uploaded (refer </w:t>
            </w:r>
            <w:proofErr w:type="spellStart"/>
            <w:r w:rsidRPr="00E85EFE">
              <w:rPr>
                <w:rFonts w:asciiTheme="minorHAnsi" w:hAnsiTheme="minorHAnsi" w:cstheme="minorHAnsi"/>
                <w:i/>
                <w:iCs/>
              </w:rPr>
              <w:t>para</w:t>
            </w:r>
            <w:proofErr w:type="spellEnd"/>
            <w:r w:rsidRPr="00E85EFE">
              <w:rPr>
                <w:rFonts w:asciiTheme="minorHAnsi" w:hAnsiTheme="minorHAnsi" w:cstheme="minorHAnsi"/>
                <w:i/>
                <w:iCs/>
              </w:rPr>
              <w:t xml:space="preserve"> 15.4 below).</w:t>
            </w:r>
          </w:p>
          <w:p w:rsidR="00A268BE" w:rsidRPr="00E85EFE" w:rsidRDefault="00A268BE" w:rsidP="005A1C40">
            <w:pPr>
              <w:jc w:val="both"/>
              <w:rPr>
                <w:rFonts w:asciiTheme="minorHAnsi" w:hAnsiTheme="minorHAnsi" w:cstheme="minorHAnsi"/>
                <w:i/>
                <w:iCs/>
              </w:rPr>
            </w:pPr>
          </w:p>
        </w:tc>
      </w:tr>
      <w:tr w:rsidR="00454363" w:rsidRPr="00E85EFE" w:rsidTr="00537E41">
        <w:tc>
          <w:tcPr>
            <w:tcW w:w="900" w:type="dxa"/>
          </w:tcPr>
          <w:p w:rsidR="00EB5A42" w:rsidRPr="00E85EFE" w:rsidRDefault="00EB5A42">
            <w:pPr>
              <w:numPr>
                <w:ilvl w:val="0"/>
                <w:numId w:val="1"/>
              </w:numPr>
              <w:jc w:val="both"/>
              <w:rPr>
                <w:rFonts w:asciiTheme="minorHAnsi" w:hAnsiTheme="minorHAnsi" w:cstheme="minorHAnsi"/>
              </w:rPr>
            </w:pPr>
          </w:p>
        </w:tc>
        <w:tc>
          <w:tcPr>
            <w:tcW w:w="1440" w:type="dxa"/>
          </w:tcPr>
          <w:p w:rsidR="00EB5A42" w:rsidRPr="00E85EFE" w:rsidRDefault="00E569D5" w:rsidP="0084790A">
            <w:pPr>
              <w:rPr>
                <w:rFonts w:asciiTheme="minorHAnsi" w:hAnsiTheme="minorHAnsi" w:cstheme="minorHAnsi"/>
              </w:rPr>
            </w:pPr>
            <w:r w:rsidRPr="00E85EFE">
              <w:rPr>
                <w:rFonts w:asciiTheme="minorHAnsi" w:hAnsiTheme="minorHAnsi" w:cstheme="minorHAnsi"/>
              </w:rPr>
              <w:t>ITB 9.3 (v) to  9.3 (y)</w:t>
            </w:r>
          </w:p>
        </w:tc>
        <w:tc>
          <w:tcPr>
            <w:tcW w:w="7380" w:type="dxa"/>
          </w:tcPr>
          <w:p w:rsidR="00E569D5" w:rsidRPr="00E85EFE" w:rsidRDefault="00E569D5" w:rsidP="00E569D5">
            <w:pPr>
              <w:jc w:val="both"/>
              <w:rPr>
                <w:rFonts w:asciiTheme="minorHAnsi" w:hAnsiTheme="minorHAnsi" w:cstheme="minorHAnsi"/>
                <w:b/>
                <w:bCs/>
                <w:snapToGrid w:val="0"/>
              </w:rPr>
            </w:pPr>
            <w:r w:rsidRPr="00E85EFE">
              <w:rPr>
                <w:rFonts w:asciiTheme="minorHAnsi" w:hAnsiTheme="minorHAnsi" w:cstheme="minorHAnsi"/>
                <w:b/>
                <w:bCs/>
                <w:snapToGrid w:val="0"/>
              </w:rPr>
              <w:t>Add new Clauses ITB 9.3(v), ITB 9.3(w),ITB 9.3(x) and 9.3(y):</w:t>
            </w:r>
          </w:p>
          <w:p w:rsidR="00B44DD1" w:rsidRPr="00E85EFE" w:rsidRDefault="00B44DD1" w:rsidP="00EB5A42">
            <w:pPr>
              <w:jc w:val="both"/>
              <w:rPr>
                <w:rFonts w:asciiTheme="minorHAnsi" w:hAnsiTheme="minorHAnsi" w:cstheme="minorHAnsi"/>
                <w:b/>
                <w:bCs/>
              </w:rPr>
            </w:pPr>
          </w:p>
          <w:p w:rsidR="00EB5A42" w:rsidRPr="00E85EFE" w:rsidRDefault="00EB5A42" w:rsidP="00EB5A42">
            <w:pPr>
              <w:ind w:left="702" w:hanging="702"/>
              <w:jc w:val="both"/>
              <w:rPr>
                <w:rFonts w:asciiTheme="minorHAnsi" w:hAnsiTheme="minorHAnsi" w:cstheme="minorHAnsi"/>
                <w:b/>
                <w:bCs/>
              </w:rPr>
            </w:pPr>
            <w:r w:rsidRPr="00E85EFE">
              <w:rPr>
                <w:rFonts w:asciiTheme="minorHAnsi" w:hAnsiTheme="minorHAnsi" w:cstheme="minorHAnsi"/>
              </w:rPr>
              <w:t>(</w:t>
            </w:r>
            <w:r w:rsidR="00F43714" w:rsidRPr="00E85EFE">
              <w:rPr>
                <w:rFonts w:asciiTheme="minorHAnsi" w:hAnsiTheme="minorHAnsi" w:cstheme="minorHAnsi"/>
              </w:rPr>
              <w:t>v</w:t>
            </w:r>
            <w:r w:rsidRPr="00E85EFE">
              <w:rPr>
                <w:rFonts w:asciiTheme="minorHAnsi" w:hAnsiTheme="minorHAnsi" w:cstheme="minorHAnsi"/>
              </w:rPr>
              <w:t xml:space="preserve">) </w:t>
            </w:r>
            <w:r w:rsidRPr="00E85EFE">
              <w:rPr>
                <w:rFonts w:asciiTheme="minorHAnsi" w:hAnsiTheme="minorHAnsi" w:cstheme="minorHAnsi"/>
              </w:rPr>
              <w:tab/>
            </w:r>
            <w:r w:rsidRPr="00E85EFE">
              <w:rPr>
                <w:rFonts w:asciiTheme="minorHAnsi" w:hAnsiTheme="minorHAnsi" w:cstheme="minorHAnsi"/>
                <w:b/>
                <w:bCs/>
              </w:rPr>
              <w:t>Attachment 2</w:t>
            </w:r>
            <w:r w:rsidR="007515D0" w:rsidRPr="00E85EFE">
              <w:rPr>
                <w:rFonts w:asciiTheme="minorHAnsi" w:hAnsiTheme="minorHAnsi" w:cstheme="minorHAnsi"/>
                <w:b/>
                <w:bCs/>
              </w:rPr>
              <w:t>1</w:t>
            </w:r>
            <w:r w:rsidRPr="00E85EFE">
              <w:rPr>
                <w:rFonts w:asciiTheme="minorHAnsi" w:hAnsiTheme="minorHAnsi" w:cstheme="minorHAnsi"/>
                <w:b/>
                <w:bCs/>
              </w:rPr>
              <w:t xml:space="preserve">: Affidavit of Self certification regarding Minimum Local Content in line with PPP-MII order and </w:t>
            </w:r>
            <w:proofErr w:type="spellStart"/>
            <w:r w:rsidRPr="00E85EFE">
              <w:rPr>
                <w:rFonts w:asciiTheme="minorHAnsi" w:hAnsiTheme="minorHAnsi" w:cstheme="minorHAnsi"/>
                <w:b/>
                <w:bCs/>
              </w:rPr>
              <w:t>MoP</w:t>
            </w:r>
            <w:proofErr w:type="spellEnd"/>
            <w:r w:rsidRPr="00E85EFE">
              <w:rPr>
                <w:rFonts w:asciiTheme="minorHAnsi" w:hAnsiTheme="minorHAnsi" w:cstheme="minorHAnsi"/>
                <w:b/>
                <w:bCs/>
              </w:rPr>
              <w:t xml:space="preserve"> Order December 2018, if applicable (</w:t>
            </w:r>
            <w:r w:rsidRPr="00E85EFE">
              <w:rPr>
                <w:rFonts w:asciiTheme="minorHAnsi" w:hAnsiTheme="minorHAnsi" w:cstheme="minorHAnsi"/>
                <w:b/>
                <w:bCs/>
                <w:i/>
                <w:iCs/>
              </w:rPr>
              <w:t>submission of Hard Copy in ‘Original’</w:t>
            </w:r>
            <w:r w:rsidRPr="00E85EFE">
              <w:rPr>
                <w:rFonts w:asciiTheme="minorHAnsi" w:hAnsiTheme="minorHAnsi" w:cstheme="minorHAnsi"/>
                <w:b/>
                <w:bCs/>
              </w:rPr>
              <w:t xml:space="preserve">), </w:t>
            </w:r>
            <w:r w:rsidRPr="00E85EFE">
              <w:rPr>
                <w:rFonts w:asciiTheme="minorHAnsi" w:hAnsiTheme="minorHAnsi" w:cstheme="minorHAnsi"/>
                <w:b/>
                <w:bCs/>
                <w:i/>
                <w:iCs/>
              </w:rPr>
              <w:t xml:space="preserve">to be submitted on a non-judicial stamp paper of </w:t>
            </w:r>
            <w:proofErr w:type="spellStart"/>
            <w:r w:rsidRPr="00E85EFE">
              <w:rPr>
                <w:rFonts w:asciiTheme="minorHAnsi" w:hAnsiTheme="minorHAnsi" w:cstheme="minorHAnsi"/>
                <w:b/>
                <w:bCs/>
                <w:i/>
                <w:iCs/>
              </w:rPr>
              <w:t>Rs</w:t>
            </w:r>
            <w:proofErr w:type="spellEnd"/>
            <w:r w:rsidRPr="00E85EFE">
              <w:rPr>
                <w:rFonts w:asciiTheme="minorHAnsi" w:hAnsiTheme="minorHAnsi" w:cstheme="minorHAnsi"/>
                <w:b/>
                <w:bCs/>
                <w:i/>
                <w:iCs/>
              </w:rPr>
              <w:t>. 100/-.</w:t>
            </w:r>
          </w:p>
          <w:p w:rsidR="00EB5A42" w:rsidRPr="00E85EFE" w:rsidRDefault="00EB5A42" w:rsidP="00EB5A42">
            <w:pPr>
              <w:ind w:left="702" w:hanging="702"/>
              <w:jc w:val="both"/>
              <w:rPr>
                <w:rFonts w:asciiTheme="minorHAnsi" w:hAnsiTheme="minorHAnsi" w:cstheme="minorHAnsi"/>
                <w:b/>
                <w:bCs/>
              </w:rPr>
            </w:pPr>
          </w:p>
          <w:p w:rsidR="00EB5A42" w:rsidRPr="00E85EFE" w:rsidRDefault="00EB5A42" w:rsidP="00EB5A42">
            <w:pPr>
              <w:ind w:left="702" w:hanging="702"/>
              <w:jc w:val="both"/>
              <w:rPr>
                <w:rFonts w:asciiTheme="minorHAnsi" w:hAnsiTheme="minorHAnsi" w:cstheme="minorHAnsi"/>
                <w:b/>
                <w:bCs/>
              </w:rPr>
            </w:pPr>
            <w:r w:rsidRPr="00E85EFE">
              <w:rPr>
                <w:rFonts w:asciiTheme="minorHAnsi" w:hAnsiTheme="minorHAnsi" w:cstheme="minorHAnsi"/>
                <w:b/>
                <w:bCs/>
              </w:rPr>
              <w:t xml:space="preserve">          </w:t>
            </w:r>
            <w:r w:rsidR="00CB644D" w:rsidRPr="00E85EFE">
              <w:rPr>
                <w:rFonts w:asciiTheme="minorHAnsi" w:hAnsiTheme="minorHAnsi" w:cstheme="minorHAnsi"/>
                <w:b/>
                <w:bCs/>
              </w:rPr>
              <w:t xml:space="preserve">  </w:t>
            </w:r>
            <w:r w:rsidRPr="00E85EFE">
              <w:rPr>
                <w:rFonts w:asciiTheme="minorHAnsi" w:hAnsiTheme="minorHAnsi" w:cstheme="minorHAnsi"/>
                <w:b/>
                <w:bCs/>
              </w:rPr>
              <w:t xml:space="preserve"> In line with the PPP-MII order and </w:t>
            </w:r>
            <w:proofErr w:type="spellStart"/>
            <w:r w:rsidRPr="00E85EFE">
              <w:rPr>
                <w:rFonts w:asciiTheme="minorHAnsi" w:hAnsiTheme="minorHAnsi" w:cstheme="minorHAnsi"/>
                <w:b/>
                <w:bCs/>
              </w:rPr>
              <w:t>MoP</w:t>
            </w:r>
            <w:proofErr w:type="spellEnd"/>
            <w:r w:rsidRPr="00E85EFE">
              <w:rPr>
                <w:rFonts w:asciiTheme="minorHAnsi" w:hAnsiTheme="minorHAnsi" w:cstheme="minorHAnsi"/>
                <w:b/>
                <w:bCs/>
              </w:rPr>
              <w:t xml:space="preserve"> Order December 2018, the bidder shall submit the Affidavit of self-certification, in original, certifying that the item offered meets the Minimum Local Content and shall give details of the location(s) at which value addition is made, as prescribed in the PPP-MII Order 2017 and </w:t>
            </w:r>
            <w:proofErr w:type="spellStart"/>
            <w:r w:rsidRPr="00E85EFE">
              <w:rPr>
                <w:rFonts w:asciiTheme="minorHAnsi" w:hAnsiTheme="minorHAnsi" w:cstheme="minorHAnsi"/>
                <w:b/>
                <w:bCs/>
              </w:rPr>
              <w:t>MoP</w:t>
            </w:r>
            <w:proofErr w:type="spellEnd"/>
            <w:r w:rsidRPr="00E85EFE">
              <w:rPr>
                <w:rFonts w:asciiTheme="minorHAnsi" w:hAnsiTheme="minorHAnsi" w:cstheme="minorHAnsi"/>
                <w:b/>
                <w:bCs/>
              </w:rPr>
              <w:t xml:space="preserve"> Order December 2018, on a non-judicial stamp paper of </w:t>
            </w:r>
            <w:proofErr w:type="spellStart"/>
            <w:r w:rsidRPr="00E85EFE">
              <w:rPr>
                <w:rFonts w:asciiTheme="minorHAnsi" w:hAnsiTheme="minorHAnsi" w:cstheme="minorHAnsi"/>
                <w:b/>
                <w:bCs/>
              </w:rPr>
              <w:t>Rs</w:t>
            </w:r>
            <w:proofErr w:type="spellEnd"/>
            <w:r w:rsidRPr="00E85EFE">
              <w:rPr>
                <w:rFonts w:asciiTheme="minorHAnsi" w:hAnsiTheme="minorHAnsi" w:cstheme="minorHAnsi"/>
                <w:b/>
                <w:bCs/>
              </w:rPr>
              <w:t>. 100/-.</w:t>
            </w:r>
          </w:p>
          <w:p w:rsidR="00EB5A42" w:rsidRPr="00E85EFE" w:rsidRDefault="00EB5A42" w:rsidP="00EB5A42">
            <w:pPr>
              <w:ind w:left="702" w:hanging="702"/>
              <w:jc w:val="both"/>
              <w:rPr>
                <w:rFonts w:asciiTheme="minorHAnsi" w:hAnsiTheme="minorHAnsi" w:cstheme="minorHAnsi"/>
                <w:b/>
                <w:bCs/>
              </w:rPr>
            </w:pPr>
            <w:r w:rsidRPr="00E85EFE">
              <w:rPr>
                <w:rFonts w:asciiTheme="minorHAnsi" w:hAnsiTheme="minorHAnsi" w:cstheme="minorHAnsi"/>
                <w:b/>
                <w:bCs/>
              </w:rPr>
              <w:t xml:space="preserve">              </w:t>
            </w:r>
          </w:p>
          <w:p w:rsidR="00EB5A42" w:rsidRPr="00E85EFE" w:rsidRDefault="00EB5A42" w:rsidP="00EB5A42">
            <w:pPr>
              <w:ind w:left="702" w:hanging="702"/>
              <w:jc w:val="both"/>
              <w:rPr>
                <w:rFonts w:asciiTheme="minorHAnsi" w:hAnsiTheme="minorHAnsi" w:cstheme="minorHAnsi"/>
                <w:b/>
                <w:bCs/>
              </w:rPr>
            </w:pPr>
            <w:r w:rsidRPr="00E85EFE">
              <w:rPr>
                <w:rFonts w:asciiTheme="minorHAnsi" w:hAnsiTheme="minorHAnsi" w:cstheme="minorHAnsi"/>
                <w:b/>
                <w:bCs/>
              </w:rPr>
              <w:t xml:space="preserve">           </w:t>
            </w:r>
            <w:r w:rsidRPr="00E85EFE">
              <w:rPr>
                <w:rFonts w:asciiTheme="minorHAnsi" w:hAnsiTheme="minorHAnsi" w:cstheme="minorHAnsi"/>
                <w:b/>
                <w:bCs/>
              </w:rPr>
              <w:tab/>
              <w:t xml:space="preserve">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E85EFE">
              <w:rPr>
                <w:rFonts w:asciiTheme="minorHAnsi" w:hAnsiTheme="minorHAnsi" w:cstheme="minorHAnsi"/>
                <w:b/>
                <w:bCs/>
              </w:rPr>
              <w:t>MoP</w:t>
            </w:r>
            <w:proofErr w:type="spellEnd"/>
            <w:r w:rsidRPr="00E85EFE">
              <w:rPr>
                <w:rFonts w:asciiTheme="minorHAnsi" w:hAnsiTheme="minorHAnsi" w:cstheme="minorHAnsi"/>
                <w:b/>
                <w:bCs/>
              </w:rPr>
              <w:t xml:space="preserve"> Order December 2018.</w:t>
            </w:r>
          </w:p>
          <w:p w:rsidR="00EB5A42" w:rsidRPr="00E85EFE" w:rsidRDefault="00EB5A42" w:rsidP="00EB5A42">
            <w:pPr>
              <w:ind w:left="702" w:hanging="702"/>
              <w:jc w:val="both"/>
              <w:rPr>
                <w:rFonts w:asciiTheme="minorHAnsi" w:hAnsiTheme="minorHAnsi" w:cstheme="minorHAnsi"/>
                <w:b/>
                <w:bCs/>
              </w:rPr>
            </w:pPr>
          </w:p>
          <w:p w:rsidR="00EB5A42" w:rsidRPr="00E85EFE" w:rsidRDefault="00EB5A42" w:rsidP="00EB5A42">
            <w:pPr>
              <w:ind w:left="702" w:hanging="702"/>
              <w:jc w:val="both"/>
              <w:rPr>
                <w:rFonts w:asciiTheme="minorHAnsi" w:hAnsiTheme="minorHAnsi" w:cstheme="minorHAnsi"/>
                <w:b/>
                <w:bCs/>
              </w:rPr>
            </w:pPr>
            <w:r w:rsidRPr="00E85EFE">
              <w:rPr>
                <w:rFonts w:asciiTheme="minorHAnsi" w:hAnsiTheme="minorHAnsi" w:cstheme="minorHAnsi"/>
                <w:b/>
                <w:bCs/>
              </w:rPr>
              <w:t>(</w:t>
            </w:r>
            <w:r w:rsidR="00F43714" w:rsidRPr="00E85EFE">
              <w:rPr>
                <w:rFonts w:asciiTheme="minorHAnsi" w:hAnsiTheme="minorHAnsi" w:cstheme="minorHAnsi"/>
                <w:b/>
                <w:bCs/>
              </w:rPr>
              <w:t>w</w:t>
            </w:r>
            <w:r w:rsidRPr="00E85EFE">
              <w:rPr>
                <w:rFonts w:asciiTheme="minorHAnsi" w:hAnsiTheme="minorHAnsi" w:cstheme="minorHAnsi"/>
                <w:b/>
                <w:bCs/>
              </w:rPr>
              <w:t>)</w:t>
            </w:r>
            <w:r w:rsidRPr="00E85EFE">
              <w:rPr>
                <w:rFonts w:asciiTheme="minorHAnsi" w:hAnsiTheme="minorHAnsi" w:cstheme="minorHAnsi"/>
              </w:rPr>
              <w:t xml:space="preserve"> </w:t>
            </w:r>
            <w:r w:rsidRPr="00E85EFE">
              <w:rPr>
                <w:rFonts w:asciiTheme="minorHAnsi" w:hAnsiTheme="minorHAnsi" w:cstheme="minorHAnsi"/>
                <w:b/>
                <w:bCs/>
              </w:rPr>
              <w:t xml:space="preserve">  Attachment 2</w:t>
            </w:r>
            <w:r w:rsidR="007515D0" w:rsidRPr="00E85EFE">
              <w:rPr>
                <w:rFonts w:asciiTheme="minorHAnsi" w:hAnsiTheme="minorHAnsi" w:cstheme="minorHAnsi"/>
                <w:b/>
                <w:bCs/>
              </w:rPr>
              <w:t>2</w:t>
            </w:r>
            <w:r w:rsidRPr="00E85EFE">
              <w:rPr>
                <w:rFonts w:asciiTheme="minorHAnsi" w:hAnsiTheme="minorHAnsi" w:cstheme="minorHAnsi"/>
                <w:b/>
                <w:bCs/>
              </w:rPr>
              <w:t>:</w:t>
            </w:r>
            <w:r w:rsidRPr="00E85EFE">
              <w:rPr>
                <w:rFonts w:asciiTheme="minorHAnsi" w:hAnsiTheme="minorHAnsi" w:cstheme="minorHAnsi"/>
              </w:rPr>
              <w:t xml:space="preserve"> C</w:t>
            </w:r>
            <w:r w:rsidRPr="00E85EFE">
              <w:rPr>
                <w:rFonts w:asciiTheme="minorHAnsi" w:hAnsiTheme="minorHAnsi" w:cstheme="minorHAnsi"/>
                <w:b/>
                <w:bCs/>
              </w:rPr>
              <w:t>ertificate from statutory auditor or cost auditor of the company (in the case of companies) or from a practicing cost accountant or practicing chartered accountant (in respect of suppliers other than companies) giving the percentage of Local Content,</w:t>
            </w:r>
            <w:r w:rsidRPr="00E85EFE">
              <w:rPr>
                <w:rFonts w:asciiTheme="minorHAnsi" w:hAnsiTheme="minorHAnsi" w:cstheme="minorHAnsi"/>
              </w:rPr>
              <w:t xml:space="preserve"> </w:t>
            </w:r>
            <w:r w:rsidRPr="00E85EFE">
              <w:rPr>
                <w:rFonts w:asciiTheme="minorHAnsi" w:hAnsiTheme="minorHAnsi" w:cstheme="minorHAnsi"/>
                <w:b/>
                <w:bCs/>
              </w:rPr>
              <w:t xml:space="preserve">in line with PPP-MII order and </w:t>
            </w:r>
            <w:proofErr w:type="spellStart"/>
            <w:r w:rsidRPr="00E85EFE">
              <w:rPr>
                <w:rFonts w:asciiTheme="minorHAnsi" w:hAnsiTheme="minorHAnsi" w:cstheme="minorHAnsi"/>
                <w:b/>
                <w:bCs/>
              </w:rPr>
              <w:t>MoP</w:t>
            </w:r>
            <w:proofErr w:type="spellEnd"/>
            <w:r w:rsidRPr="00E85EFE">
              <w:rPr>
                <w:rFonts w:asciiTheme="minorHAnsi" w:hAnsiTheme="minorHAnsi" w:cstheme="minorHAnsi"/>
                <w:b/>
                <w:bCs/>
              </w:rPr>
              <w:t xml:space="preserve"> Order December 2018, if applicable </w:t>
            </w:r>
            <w:r w:rsidRPr="00E85EFE">
              <w:rPr>
                <w:rFonts w:asciiTheme="minorHAnsi" w:hAnsiTheme="minorHAnsi" w:cstheme="minorHAnsi"/>
                <w:b/>
                <w:bCs/>
                <w:i/>
                <w:iCs/>
              </w:rPr>
              <w:t>(submission of Hard Copy in     ‘Original’) to be submitted on the letter head of the auditor/</w:t>
            </w:r>
            <w:r w:rsidRPr="00E85EFE">
              <w:rPr>
                <w:rFonts w:asciiTheme="minorHAnsi" w:hAnsiTheme="minorHAnsi" w:cstheme="minorHAnsi"/>
              </w:rPr>
              <w:t xml:space="preserve"> </w:t>
            </w:r>
            <w:r w:rsidRPr="00E85EFE">
              <w:rPr>
                <w:rFonts w:asciiTheme="minorHAnsi" w:hAnsiTheme="minorHAnsi" w:cstheme="minorHAnsi"/>
                <w:b/>
                <w:bCs/>
                <w:i/>
                <w:iCs/>
              </w:rPr>
              <w:t xml:space="preserve">cost </w:t>
            </w:r>
            <w:r w:rsidRPr="00E85EFE">
              <w:rPr>
                <w:rFonts w:asciiTheme="minorHAnsi" w:hAnsiTheme="minorHAnsi" w:cstheme="minorHAnsi"/>
                <w:b/>
                <w:bCs/>
                <w:i/>
                <w:iCs/>
              </w:rPr>
              <w:lastRenderedPageBreak/>
              <w:t>accountant/chartered accountant</w:t>
            </w:r>
            <w:r w:rsidRPr="00E85EFE">
              <w:rPr>
                <w:rFonts w:asciiTheme="minorHAnsi" w:hAnsiTheme="minorHAnsi" w:cstheme="minorHAnsi"/>
                <w:b/>
                <w:bCs/>
              </w:rPr>
              <w:t>.</w:t>
            </w:r>
          </w:p>
          <w:p w:rsidR="00EB5A42" w:rsidRPr="00E85EFE" w:rsidRDefault="00EB5A42" w:rsidP="00EB5A42">
            <w:pPr>
              <w:ind w:left="702" w:hanging="702"/>
              <w:jc w:val="both"/>
              <w:rPr>
                <w:rFonts w:asciiTheme="minorHAnsi" w:hAnsiTheme="minorHAnsi" w:cstheme="minorHAnsi"/>
                <w:b/>
                <w:bCs/>
              </w:rPr>
            </w:pPr>
            <w:r w:rsidRPr="00E85EFE">
              <w:rPr>
                <w:rFonts w:asciiTheme="minorHAnsi" w:hAnsiTheme="minorHAnsi" w:cstheme="minorHAnsi"/>
                <w:b/>
                <w:bCs/>
              </w:rPr>
              <w:t xml:space="preserve"> </w:t>
            </w:r>
          </w:p>
          <w:p w:rsidR="00EB5A42" w:rsidRPr="00E85EFE" w:rsidRDefault="00EB5A42" w:rsidP="00EB5A42">
            <w:pPr>
              <w:ind w:left="702" w:hanging="702"/>
              <w:jc w:val="both"/>
              <w:rPr>
                <w:rFonts w:asciiTheme="minorHAnsi" w:hAnsiTheme="minorHAnsi" w:cstheme="minorHAnsi"/>
                <w:b/>
                <w:bCs/>
              </w:rPr>
            </w:pPr>
            <w:r w:rsidRPr="00E85EFE">
              <w:rPr>
                <w:rFonts w:asciiTheme="minorHAnsi" w:hAnsiTheme="minorHAnsi" w:cstheme="minorHAnsi"/>
                <w:b/>
                <w:bCs/>
              </w:rPr>
              <w:t xml:space="preserve">           </w:t>
            </w:r>
            <w:r w:rsidRPr="00E85EFE">
              <w:rPr>
                <w:rFonts w:asciiTheme="minorHAnsi" w:hAnsiTheme="minorHAnsi" w:cstheme="minorHAnsi"/>
                <w:b/>
                <w:bCs/>
              </w:rPr>
              <w:tab/>
              <w:t xml:space="preserve">In line with the PPP-MII order and </w:t>
            </w:r>
            <w:proofErr w:type="spellStart"/>
            <w:r w:rsidRPr="00E85EFE">
              <w:rPr>
                <w:rFonts w:asciiTheme="minorHAnsi" w:hAnsiTheme="minorHAnsi" w:cstheme="minorHAnsi"/>
                <w:b/>
                <w:bCs/>
              </w:rPr>
              <w:t>MoP</w:t>
            </w:r>
            <w:proofErr w:type="spellEnd"/>
            <w:r w:rsidRPr="00E85EFE">
              <w:rPr>
                <w:rFonts w:asciiTheme="minorHAnsi" w:hAnsiTheme="minorHAnsi" w:cstheme="minorHAnsi"/>
                <w:b/>
                <w:bCs/>
              </w:rPr>
              <w:t xml:space="preserve"> Order December 2018,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E85EFE">
              <w:rPr>
                <w:rFonts w:asciiTheme="minorHAnsi" w:hAnsiTheme="minorHAnsi" w:cstheme="minorHAnsi"/>
              </w:rPr>
              <w:t xml:space="preserve"> </w:t>
            </w:r>
            <w:r w:rsidRPr="00E85EFE">
              <w:rPr>
                <w:rFonts w:asciiTheme="minorHAnsi" w:hAnsiTheme="minorHAnsi" w:cstheme="minorHAnsi"/>
                <w:b/>
                <w:bCs/>
              </w:rPr>
              <w:t>if applicable,</w:t>
            </w:r>
            <w:r w:rsidRPr="00E85EFE">
              <w:rPr>
                <w:rFonts w:asciiTheme="minorHAnsi" w:hAnsiTheme="minorHAnsi" w:cstheme="minorHAnsi"/>
              </w:rPr>
              <w:t xml:space="preserve"> </w:t>
            </w:r>
            <w:r w:rsidRPr="00E85EFE">
              <w:rPr>
                <w:rFonts w:asciiTheme="minorHAnsi" w:hAnsiTheme="minorHAnsi" w:cstheme="minorHAnsi"/>
                <w:b/>
                <w:bCs/>
              </w:rPr>
              <w:t>on the letter head of the auditor/chartered accountant.</w:t>
            </w:r>
          </w:p>
          <w:p w:rsidR="00EB5A42" w:rsidRPr="00E85EFE" w:rsidRDefault="00EB5A42" w:rsidP="00EB5A42">
            <w:pPr>
              <w:ind w:left="702" w:hanging="702"/>
              <w:jc w:val="both"/>
              <w:rPr>
                <w:rFonts w:asciiTheme="minorHAnsi" w:hAnsiTheme="minorHAnsi" w:cstheme="minorHAnsi"/>
                <w:b/>
                <w:bCs/>
              </w:rPr>
            </w:pPr>
            <w:r w:rsidRPr="00E85EFE">
              <w:rPr>
                <w:rFonts w:asciiTheme="minorHAnsi" w:hAnsiTheme="minorHAnsi" w:cstheme="minorHAnsi"/>
                <w:b/>
                <w:bCs/>
              </w:rPr>
              <w:t xml:space="preserve">              </w:t>
            </w:r>
          </w:p>
          <w:p w:rsidR="00EB5A42" w:rsidRPr="00E85EFE" w:rsidRDefault="00EB5A42" w:rsidP="00EB5A42">
            <w:pPr>
              <w:ind w:left="702" w:hanging="702"/>
              <w:jc w:val="both"/>
              <w:rPr>
                <w:rFonts w:asciiTheme="minorHAnsi" w:hAnsiTheme="minorHAnsi" w:cstheme="minorHAnsi"/>
                <w:b/>
                <w:bCs/>
              </w:rPr>
            </w:pPr>
            <w:r w:rsidRPr="00E85EFE">
              <w:rPr>
                <w:rFonts w:asciiTheme="minorHAnsi" w:hAnsiTheme="minorHAnsi" w:cstheme="minorHAnsi"/>
                <w:b/>
                <w:bCs/>
              </w:rPr>
              <w:t xml:space="preserve">           </w:t>
            </w:r>
            <w:r w:rsidRPr="00E85EFE">
              <w:rPr>
                <w:rFonts w:asciiTheme="minorHAnsi" w:hAnsiTheme="minorHAnsi" w:cstheme="minorHAnsi"/>
                <w:b/>
                <w:bCs/>
              </w:rPr>
              <w:tab/>
              <w:t xml:space="preserve">Further, false declaration regarding Local Content in the aforesaid certificate submitted by the bidder shall be a transgression of Integrity Pact and action shall be taken in line with provisions of the Integrity pact and in line with the provisions of the PPP-MII Order and </w:t>
            </w:r>
            <w:proofErr w:type="spellStart"/>
            <w:r w:rsidRPr="00E85EFE">
              <w:rPr>
                <w:rFonts w:asciiTheme="minorHAnsi" w:hAnsiTheme="minorHAnsi" w:cstheme="minorHAnsi"/>
                <w:b/>
                <w:bCs/>
              </w:rPr>
              <w:t>MoP</w:t>
            </w:r>
            <w:proofErr w:type="spellEnd"/>
            <w:r w:rsidRPr="00E85EFE">
              <w:rPr>
                <w:rFonts w:asciiTheme="minorHAnsi" w:hAnsiTheme="minorHAnsi" w:cstheme="minorHAnsi"/>
                <w:b/>
                <w:bCs/>
              </w:rPr>
              <w:t xml:space="preserve"> Order December 2018.</w:t>
            </w:r>
          </w:p>
          <w:p w:rsidR="00EB5A42" w:rsidRPr="00E85EFE" w:rsidRDefault="00EB5A42" w:rsidP="00EB5A42">
            <w:pPr>
              <w:ind w:left="702" w:hanging="540"/>
              <w:jc w:val="both"/>
              <w:rPr>
                <w:rFonts w:asciiTheme="minorHAnsi" w:hAnsiTheme="minorHAnsi" w:cstheme="minorHAnsi"/>
                <w:b/>
                <w:bCs/>
              </w:rPr>
            </w:pPr>
          </w:p>
          <w:p w:rsidR="00EB5A42" w:rsidRPr="00E85EFE" w:rsidRDefault="00EB5A42" w:rsidP="00EB5A42">
            <w:pPr>
              <w:ind w:left="702" w:hanging="540"/>
              <w:jc w:val="both"/>
              <w:rPr>
                <w:rFonts w:asciiTheme="minorHAnsi" w:hAnsiTheme="minorHAnsi" w:cstheme="minorHAnsi"/>
                <w:b/>
                <w:bCs/>
              </w:rPr>
            </w:pPr>
            <w:r w:rsidRPr="00E85EFE">
              <w:rPr>
                <w:rFonts w:asciiTheme="minorHAnsi" w:hAnsiTheme="minorHAnsi" w:cstheme="minorHAnsi"/>
              </w:rPr>
              <w:t>(</w:t>
            </w:r>
            <w:r w:rsidR="00F43714" w:rsidRPr="00E85EFE">
              <w:rPr>
                <w:rFonts w:asciiTheme="minorHAnsi" w:hAnsiTheme="minorHAnsi" w:cstheme="minorHAnsi"/>
              </w:rPr>
              <w:t>x</w:t>
            </w:r>
            <w:r w:rsidRPr="00E85EFE">
              <w:rPr>
                <w:rFonts w:asciiTheme="minorHAnsi" w:hAnsiTheme="minorHAnsi" w:cstheme="minorHAnsi"/>
              </w:rPr>
              <w:t xml:space="preserve">)  </w:t>
            </w:r>
            <w:r w:rsidRPr="00E85EFE">
              <w:rPr>
                <w:rFonts w:asciiTheme="minorHAnsi" w:hAnsiTheme="minorHAnsi" w:cstheme="minorHAnsi"/>
              </w:rPr>
              <w:tab/>
            </w:r>
            <w:r w:rsidRPr="00E85EFE">
              <w:rPr>
                <w:rFonts w:asciiTheme="minorHAnsi" w:hAnsiTheme="minorHAnsi" w:cstheme="minorHAnsi"/>
                <w:b/>
                <w:bCs/>
              </w:rPr>
              <w:t>Attachment 2</w:t>
            </w:r>
            <w:r w:rsidR="007515D0" w:rsidRPr="00E85EFE">
              <w:rPr>
                <w:rFonts w:asciiTheme="minorHAnsi" w:hAnsiTheme="minorHAnsi" w:cstheme="minorHAnsi"/>
                <w:b/>
                <w:bCs/>
              </w:rPr>
              <w:t>3</w:t>
            </w:r>
            <w:r w:rsidRPr="00E85EFE">
              <w:rPr>
                <w:rFonts w:asciiTheme="minorHAnsi" w:hAnsiTheme="minorHAnsi" w:cstheme="minorHAnsi"/>
                <w:b/>
                <w:bCs/>
              </w:rPr>
              <w:t>: Compliance to the process related to the e-RA Terms &amp; Conditions and the Business Rules governing the e-RA.</w:t>
            </w:r>
          </w:p>
          <w:p w:rsidR="00E569D5" w:rsidRPr="00E85EFE" w:rsidRDefault="00E569D5" w:rsidP="00EB5A42">
            <w:pPr>
              <w:ind w:left="702" w:hanging="540"/>
              <w:jc w:val="both"/>
              <w:rPr>
                <w:rFonts w:asciiTheme="minorHAnsi" w:hAnsiTheme="minorHAnsi" w:cstheme="minorHAnsi"/>
                <w:b/>
                <w:bCs/>
              </w:rPr>
            </w:pPr>
          </w:p>
          <w:p w:rsidR="00EB5A42" w:rsidRPr="00E85EFE" w:rsidRDefault="00E569D5" w:rsidP="00EB5A42">
            <w:pPr>
              <w:ind w:left="702" w:hanging="540"/>
              <w:jc w:val="both"/>
              <w:rPr>
                <w:rFonts w:asciiTheme="minorHAnsi" w:hAnsiTheme="minorHAnsi" w:cstheme="minorHAnsi"/>
                <w:b/>
                <w:bCs/>
              </w:rPr>
            </w:pPr>
            <w:r w:rsidRPr="00E85EFE">
              <w:rPr>
                <w:rFonts w:asciiTheme="minorHAnsi" w:hAnsiTheme="minorHAnsi" w:cstheme="minorHAnsi"/>
                <w:b/>
                <w:bCs/>
              </w:rPr>
              <w:t xml:space="preserve">(y)   Attachment 24: Consent of the Bidder for providing information to Independent risk </w:t>
            </w:r>
            <w:proofErr w:type="spellStart"/>
            <w:r w:rsidRPr="00E85EFE">
              <w:rPr>
                <w:rFonts w:asciiTheme="minorHAnsi" w:hAnsiTheme="minorHAnsi" w:cstheme="minorHAnsi"/>
                <w:b/>
                <w:bCs/>
              </w:rPr>
              <w:t>Assessmemnt</w:t>
            </w:r>
            <w:proofErr w:type="spellEnd"/>
            <w:r w:rsidRPr="00E85EFE">
              <w:rPr>
                <w:rFonts w:asciiTheme="minorHAnsi" w:hAnsiTheme="minorHAnsi" w:cstheme="minorHAnsi"/>
                <w:b/>
                <w:bCs/>
              </w:rPr>
              <w:t xml:space="preserve"> Agency authorized by POWERGRID </w:t>
            </w:r>
            <w:r w:rsidRPr="00E85EFE">
              <w:rPr>
                <w:rFonts w:asciiTheme="minorHAnsi" w:hAnsiTheme="minorHAnsi" w:cstheme="minorHAnsi"/>
                <w:b/>
                <w:bCs/>
                <w:i/>
                <w:iCs/>
              </w:rPr>
              <w:t>(In case of Joint Venture bid, the consent shall be given by all partners of the Joint Venture)</w:t>
            </w:r>
          </w:p>
        </w:tc>
      </w:tr>
      <w:tr w:rsidR="00454363" w:rsidRPr="00E85EFE" w:rsidTr="00537E41">
        <w:tc>
          <w:tcPr>
            <w:tcW w:w="900" w:type="dxa"/>
          </w:tcPr>
          <w:p w:rsidR="008A3619" w:rsidRPr="00E85EFE" w:rsidRDefault="008A3619">
            <w:pPr>
              <w:numPr>
                <w:ilvl w:val="0"/>
                <w:numId w:val="1"/>
              </w:numPr>
              <w:jc w:val="both"/>
              <w:rPr>
                <w:rFonts w:asciiTheme="minorHAnsi" w:hAnsiTheme="minorHAnsi" w:cstheme="minorHAnsi"/>
              </w:rPr>
            </w:pPr>
          </w:p>
        </w:tc>
        <w:tc>
          <w:tcPr>
            <w:tcW w:w="1440" w:type="dxa"/>
          </w:tcPr>
          <w:p w:rsidR="008A3619" w:rsidRPr="00E85EFE" w:rsidRDefault="008A3619" w:rsidP="009915BA">
            <w:pPr>
              <w:rPr>
                <w:rFonts w:asciiTheme="minorHAnsi" w:hAnsiTheme="minorHAnsi" w:cstheme="minorHAnsi"/>
              </w:rPr>
            </w:pPr>
            <w:r w:rsidRPr="00E85EFE">
              <w:rPr>
                <w:rFonts w:asciiTheme="minorHAnsi" w:hAnsiTheme="minorHAnsi" w:cstheme="minorHAnsi"/>
              </w:rPr>
              <w:t xml:space="preserve">ITB Clause  </w:t>
            </w:r>
            <w:r w:rsidR="009915BA" w:rsidRPr="00E85EFE">
              <w:rPr>
                <w:rFonts w:asciiTheme="minorHAnsi" w:hAnsiTheme="minorHAnsi" w:cstheme="minorHAnsi"/>
              </w:rPr>
              <w:t>11.1</w:t>
            </w:r>
          </w:p>
        </w:tc>
        <w:tc>
          <w:tcPr>
            <w:tcW w:w="7380" w:type="dxa"/>
          </w:tcPr>
          <w:p w:rsidR="008A3619" w:rsidRPr="00E85EFE" w:rsidRDefault="008A3619" w:rsidP="008A3619">
            <w:pPr>
              <w:tabs>
                <w:tab w:val="left" w:pos="1773"/>
                <w:tab w:val="left" w:pos="1987"/>
              </w:tabs>
              <w:jc w:val="both"/>
              <w:rPr>
                <w:rFonts w:asciiTheme="minorHAnsi" w:hAnsiTheme="minorHAnsi" w:cstheme="minorHAnsi"/>
                <w:b/>
                <w:bCs/>
              </w:rPr>
            </w:pPr>
            <w:r w:rsidRPr="00E85EFE">
              <w:rPr>
                <w:rFonts w:asciiTheme="minorHAnsi" w:hAnsiTheme="minorHAnsi" w:cstheme="minorHAnsi"/>
                <w:b/>
                <w:bCs/>
              </w:rPr>
              <w:t xml:space="preserve">Supplementing Clause ITB 11.1 </w:t>
            </w:r>
          </w:p>
          <w:p w:rsidR="008A3619" w:rsidRPr="00E85EFE" w:rsidRDefault="008A3619" w:rsidP="008A3619">
            <w:pPr>
              <w:tabs>
                <w:tab w:val="left" w:pos="1773"/>
                <w:tab w:val="left" w:pos="1987"/>
              </w:tabs>
              <w:jc w:val="both"/>
              <w:rPr>
                <w:rFonts w:asciiTheme="minorHAnsi" w:hAnsiTheme="minorHAnsi" w:cstheme="minorHAnsi"/>
                <w:b/>
                <w:bCs/>
              </w:rPr>
            </w:pPr>
          </w:p>
          <w:p w:rsidR="008A3619" w:rsidRPr="00E85EFE" w:rsidRDefault="008A3619" w:rsidP="008A3619">
            <w:pPr>
              <w:tabs>
                <w:tab w:val="left" w:pos="1773"/>
                <w:tab w:val="left" w:pos="1987"/>
              </w:tabs>
              <w:jc w:val="both"/>
              <w:rPr>
                <w:rFonts w:asciiTheme="minorHAnsi" w:hAnsiTheme="minorHAnsi" w:cstheme="minorHAnsi"/>
                <w:bCs/>
              </w:rPr>
            </w:pPr>
            <w:r w:rsidRPr="00E85EFE">
              <w:rPr>
                <w:rFonts w:asciiTheme="minorHAnsi" w:hAnsiTheme="minorHAnsi" w:cstheme="minorHAnsi"/>
                <w:bCs/>
              </w:rPr>
              <w:t xml:space="preserve">If the Bidder is an Indian Entity established as Subsidiary/JVC/Group company by its Parent/ Principal company and is proposing to qualify through Route-3 specified in the qualification Requirement </w:t>
            </w:r>
            <w:r w:rsidRPr="00E85EFE">
              <w:rPr>
                <w:rFonts w:asciiTheme="minorHAnsi" w:hAnsiTheme="minorHAnsi" w:cstheme="minorHAnsi"/>
                <w:b/>
                <w:i/>
                <w:iCs/>
              </w:rPr>
              <w:t>(refer Annexure-A(BDS)</w:t>
            </w:r>
            <w:r w:rsidRPr="00E85EFE">
              <w:rPr>
                <w:rFonts w:asciiTheme="minorHAnsi" w:hAnsiTheme="minorHAnsi" w:cstheme="minorHAnsi"/>
                <w:bCs/>
                <w:i/>
                <w:iCs/>
              </w:rPr>
              <w:t>)</w:t>
            </w:r>
            <w:r w:rsidRPr="00E85EFE">
              <w:rPr>
                <w:rFonts w:asciiTheme="minorHAnsi" w:hAnsiTheme="minorHAnsi" w:cstheme="minorHAnsi"/>
                <w:bCs/>
              </w:rPr>
              <w:t xml:space="preserve">, who does not meet the Financial Position requirement specified in the  Qualification Requirement on its own and is yet to complete five(5) years from the date of commercial production </w:t>
            </w:r>
            <w:r w:rsidR="00A97F4F" w:rsidRPr="00E85EFE">
              <w:rPr>
                <w:rFonts w:asciiTheme="minorHAnsi" w:hAnsiTheme="minorHAnsi" w:cstheme="minorHAnsi"/>
                <w:bCs/>
              </w:rPr>
              <w:t xml:space="preserve">as on the originally scheduled date of bid opening </w:t>
            </w:r>
            <w:r w:rsidRPr="00E85EFE">
              <w:rPr>
                <w:rFonts w:asciiTheme="minorHAnsi" w:hAnsiTheme="minorHAnsi" w:cstheme="minorHAnsi"/>
                <w:bCs/>
              </w:rPr>
              <w:t>and intends to meet the Financial Position requirement specified in the  Qualification requirement based on its Parent/ Principal Company, then Parent/ Principal Company of such an Indian Entity shall fulfill the following requirements as the case may be:</w:t>
            </w:r>
          </w:p>
          <w:p w:rsidR="008A3619" w:rsidRPr="00E85EFE" w:rsidRDefault="008A3619" w:rsidP="008A3619">
            <w:pPr>
              <w:pStyle w:val="BodyText"/>
              <w:jc w:val="both"/>
              <w:rPr>
                <w:rFonts w:asciiTheme="minorHAnsi" w:hAnsiTheme="minorHAnsi" w:cstheme="minorHAnsi"/>
              </w:rPr>
            </w:pPr>
          </w:p>
          <w:p w:rsidR="008A3619" w:rsidRPr="00E85EFE" w:rsidRDefault="008A3619" w:rsidP="008A3619">
            <w:pPr>
              <w:pStyle w:val="BodyText"/>
              <w:ind w:left="612" w:hanging="612"/>
              <w:jc w:val="both"/>
              <w:rPr>
                <w:rFonts w:asciiTheme="minorHAnsi" w:hAnsiTheme="minorHAnsi" w:cstheme="minorHAnsi"/>
                <w:i/>
                <w:iCs/>
              </w:rPr>
            </w:pPr>
            <w:r w:rsidRPr="00E85EFE">
              <w:rPr>
                <w:rFonts w:asciiTheme="minorHAnsi" w:hAnsiTheme="minorHAnsi" w:cstheme="minorHAnsi"/>
              </w:rPr>
              <w:t>(a)</w:t>
            </w:r>
            <w:r w:rsidRPr="00E85EFE">
              <w:rPr>
                <w:rFonts w:asciiTheme="minorHAnsi" w:hAnsiTheme="minorHAnsi" w:cstheme="minorHAnsi"/>
              </w:rPr>
              <w:tab/>
              <w:t xml:space="preserve">The </w:t>
            </w:r>
            <w:r w:rsidRPr="00E85EFE">
              <w:rPr>
                <w:rFonts w:asciiTheme="minorHAnsi" w:hAnsiTheme="minorHAnsi" w:cstheme="minorHAnsi"/>
                <w:bCs/>
                <w:iCs/>
              </w:rPr>
              <w:t>Parent/ Principal Company</w:t>
            </w:r>
            <w:r w:rsidRPr="00E85EFE">
              <w:rPr>
                <w:rFonts w:asciiTheme="minorHAnsi" w:hAnsiTheme="minorHAnsi" w:cstheme="minorHAnsi"/>
                <w:bCs/>
              </w:rPr>
              <w:t xml:space="preserve">  </w:t>
            </w:r>
            <w:r w:rsidRPr="00E85EFE">
              <w:rPr>
                <w:rFonts w:asciiTheme="minorHAnsi" w:hAnsiTheme="minorHAnsi" w:cstheme="minorHAnsi"/>
              </w:rPr>
              <w:t xml:space="preserve">shall have a minimum </w:t>
            </w:r>
            <w:r w:rsidRPr="00E85EFE">
              <w:rPr>
                <w:rFonts w:asciiTheme="minorHAnsi" w:hAnsiTheme="minorHAnsi" w:cstheme="minorHAnsi"/>
                <w:bCs/>
                <w:iCs/>
              </w:rPr>
              <w:t xml:space="preserve">equity participation of 51% in the Subsidiary Company for a lock-in period of </w:t>
            </w:r>
            <w:r w:rsidRPr="00E85EFE">
              <w:rPr>
                <w:rFonts w:asciiTheme="minorHAnsi" w:hAnsiTheme="minorHAnsi" w:cstheme="minorHAnsi"/>
                <w:lang w:bidi="hi-IN"/>
              </w:rPr>
              <w:t xml:space="preserve">seven (7) years </w:t>
            </w:r>
            <w:r w:rsidRPr="00E85EFE">
              <w:rPr>
                <w:rFonts w:asciiTheme="minorHAnsi" w:hAnsiTheme="minorHAnsi" w:cstheme="minorHAnsi"/>
                <w:bCs/>
                <w:iCs/>
              </w:rPr>
              <w:t xml:space="preserve">from the date of incorporation of Subsidiary Company </w:t>
            </w:r>
            <w:r w:rsidRPr="00E85EFE">
              <w:rPr>
                <w:rFonts w:asciiTheme="minorHAnsi" w:hAnsiTheme="minorHAnsi" w:cstheme="minorHAnsi"/>
                <w:i/>
                <w:iCs/>
              </w:rPr>
              <w:t>(applicable in case bidder is a Subsidiary Company)</w:t>
            </w:r>
          </w:p>
          <w:p w:rsidR="008A3619" w:rsidRPr="00E85EFE" w:rsidRDefault="008A3619" w:rsidP="008A3619">
            <w:pPr>
              <w:pStyle w:val="BodyText"/>
              <w:ind w:left="612" w:hanging="612"/>
              <w:jc w:val="both"/>
              <w:rPr>
                <w:rFonts w:asciiTheme="minorHAnsi" w:hAnsiTheme="minorHAnsi" w:cstheme="minorHAnsi"/>
              </w:rPr>
            </w:pPr>
          </w:p>
          <w:p w:rsidR="008A3619" w:rsidRPr="00E85EFE" w:rsidRDefault="008A3619" w:rsidP="008A3619">
            <w:pPr>
              <w:pStyle w:val="BodyText"/>
              <w:ind w:left="612" w:hanging="612"/>
              <w:jc w:val="both"/>
              <w:rPr>
                <w:rFonts w:asciiTheme="minorHAnsi" w:hAnsiTheme="minorHAnsi" w:cstheme="minorHAnsi"/>
              </w:rPr>
            </w:pPr>
            <w:r w:rsidRPr="00E85EFE">
              <w:rPr>
                <w:rFonts w:asciiTheme="minorHAnsi" w:hAnsiTheme="minorHAnsi" w:cstheme="minorHAnsi"/>
              </w:rPr>
              <w:t xml:space="preserve">(b)    The </w:t>
            </w:r>
            <w:r w:rsidRPr="00E85EFE">
              <w:rPr>
                <w:rFonts w:asciiTheme="minorHAnsi" w:hAnsiTheme="minorHAnsi" w:cstheme="minorHAnsi"/>
                <w:bCs/>
                <w:iCs/>
              </w:rPr>
              <w:t>Parent/ Principal Company</w:t>
            </w:r>
            <w:r w:rsidRPr="00E85EFE">
              <w:rPr>
                <w:rFonts w:asciiTheme="minorHAnsi" w:hAnsiTheme="minorHAnsi" w:cstheme="minorHAnsi"/>
                <w:bCs/>
              </w:rPr>
              <w:t xml:space="preserve"> and</w:t>
            </w:r>
            <w:r w:rsidRPr="00E85EFE">
              <w:rPr>
                <w:rFonts w:asciiTheme="minorHAnsi" w:hAnsiTheme="minorHAnsi" w:cstheme="minorHAnsi"/>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E85EFE">
              <w:rPr>
                <w:rFonts w:asciiTheme="minorHAnsi" w:hAnsiTheme="minorHAnsi" w:cstheme="minorHAnsi"/>
                <w:lang w:bidi="hi-IN"/>
              </w:rPr>
              <w:t>seven (7) years</w:t>
            </w:r>
            <w:r w:rsidRPr="00E85EFE">
              <w:rPr>
                <w:rFonts w:asciiTheme="minorHAnsi" w:hAnsiTheme="minorHAnsi" w:cstheme="minorHAnsi"/>
              </w:rPr>
              <w:t xml:space="preserve"> from the date of incorporation of Group Company</w:t>
            </w:r>
            <w:r w:rsidRPr="00E85EFE">
              <w:rPr>
                <w:rFonts w:asciiTheme="minorHAnsi" w:hAnsiTheme="minorHAnsi" w:cstheme="minorHAnsi"/>
                <w:lang w:bidi="hi-IN"/>
              </w:rPr>
              <w:t xml:space="preserve"> </w:t>
            </w:r>
            <w:r w:rsidRPr="00E85EFE">
              <w:rPr>
                <w:rFonts w:asciiTheme="minorHAnsi" w:hAnsiTheme="minorHAnsi" w:cstheme="minorHAnsi"/>
                <w:i/>
                <w:iCs/>
              </w:rPr>
              <w:t>(applicable in case bidder is a Group Company)</w:t>
            </w:r>
          </w:p>
          <w:p w:rsidR="008A3619" w:rsidRPr="00E85EFE" w:rsidRDefault="008A3619" w:rsidP="008A3619">
            <w:pPr>
              <w:pStyle w:val="BodyText"/>
              <w:ind w:left="612" w:hanging="612"/>
              <w:jc w:val="both"/>
              <w:rPr>
                <w:rFonts w:asciiTheme="minorHAnsi" w:hAnsiTheme="minorHAnsi" w:cstheme="minorHAnsi"/>
              </w:rPr>
            </w:pPr>
          </w:p>
          <w:p w:rsidR="008A3619" w:rsidRPr="00E85EFE" w:rsidRDefault="00017BBD" w:rsidP="00E52F6C">
            <w:pPr>
              <w:pStyle w:val="BodyText"/>
              <w:ind w:left="612" w:hanging="612"/>
              <w:jc w:val="both"/>
              <w:rPr>
                <w:rFonts w:asciiTheme="minorHAnsi" w:hAnsiTheme="minorHAnsi" w:cstheme="minorHAnsi"/>
              </w:rPr>
            </w:pPr>
            <w:r w:rsidRPr="00E85EFE">
              <w:rPr>
                <w:rFonts w:asciiTheme="minorHAnsi" w:hAnsiTheme="minorHAnsi" w:cstheme="minorHAnsi"/>
              </w:rPr>
              <w:t xml:space="preserve">(c)  </w:t>
            </w:r>
            <w:r w:rsidR="008A3619" w:rsidRPr="00E85EFE">
              <w:rPr>
                <w:rFonts w:asciiTheme="minorHAnsi" w:hAnsiTheme="minorHAnsi" w:cstheme="minorHAnsi"/>
                <w:bCs/>
                <w:iCs/>
              </w:rPr>
              <w:t xml:space="preserve">The Parent/ Principal Company  shall have a minimum equity participation of 26% in the </w:t>
            </w:r>
            <w:r w:rsidR="008A3619" w:rsidRPr="00E85EFE">
              <w:rPr>
                <w:rFonts w:asciiTheme="minorHAnsi" w:hAnsiTheme="minorHAnsi" w:cstheme="minorHAnsi"/>
                <w:lang w:bidi="hi-IN"/>
              </w:rPr>
              <w:t>Joint Venture Company(JVC)</w:t>
            </w:r>
            <w:r w:rsidR="008A3619" w:rsidRPr="00E85EFE">
              <w:rPr>
                <w:rFonts w:asciiTheme="minorHAnsi" w:hAnsiTheme="minorHAnsi" w:cstheme="minorHAnsi"/>
                <w:bCs/>
                <w:iCs/>
              </w:rPr>
              <w:t xml:space="preserve"> </w:t>
            </w:r>
            <w:r w:rsidR="008A3619" w:rsidRPr="00E85EFE">
              <w:rPr>
                <w:rFonts w:asciiTheme="minorHAnsi" w:hAnsiTheme="minorHAnsi" w:cstheme="minorHAnsi"/>
              </w:rPr>
              <w:t>for a lock-in period of 7 years from th</w:t>
            </w:r>
            <w:r w:rsidR="00E52F6C" w:rsidRPr="00E85EFE">
              <w:rPr>
                <w:rFonts w:asciiTheme="minorHAnsi" w:hAnsiTheme="minorHAnsi" w:cstheme="minorHAnsi"/>
              </w:rPr>
              <w:t xml:space="preserve">e date of incorporation of JVC </w:t>
            </w:r>
          </w:p>
          <w:p w:rsidR="008A3619" w:rsidRPr="00E85EFE" w:rsidRDefault="00C425A6" w:rsidP="006F0EE0">
            <w:pPr>
              <w:pStyle w:val="BodyText"/>
              <w:ind w:left="612" w:hanging="612"/>
              <w:jc w:val="both"/>
              <w:rPr>
                <w:rFonts w:asciiTheme="minorHAnsi" w:hAnsiTheme="minorHAnsi" w:cstheme="minorHAnsi"/>
                <w:b/>
                <w:bCs/>
                <w:snapToGrid w:val="0"/>
              </w:rPr>
            </w:pPr>
            <w:r w:rsidRPr="00E85EFE">
              <w:rPr>
                <w:rFonts w:asciiTheme="minorHAnsi" w:hAnsiTheme="minorHAnsi" w:cstheme="minorHAnsi"/>
              </w:rPr>
              <w:t xml:space="preserve">          </w:t>
            </w:r>
            <w:r w:rsidR="00AF4B1E" w:rsidRPr="00E85EFE">
              <w:rPr>
                <w:rFonts w:asciiTheme="minorHAnsi" w:hAnsiTheme="minorHAnsi" w:cstheme="minorHAnsi"/>
              </w:rPr>
              <w:t xml:space="preserve"> </w:t>
            </w:r>
            <w:r w:rsidRPr="00E85EFE">
              <w:rPr>
                <w:rFonts w:asciiTheme="minorHAnsi" w:hAnsiTheme="minorHAnsi" w:cstheme="minorHAnsi"/>
              </w:rPr>
              <w:t>An Indian Transformer</w:t>
            </w:r>
            <w:r w:rsidR="008A3619" w:rsidRPr="00E85EFE">
              <w:rPr>
                <w:rFonts w:asciiTheme="minorHAnsi" w:hAnsiTheme="minorHAnsi" w:cstheme="minorHAnsi"/>
              </w:rPr>
              <w:t xml:space="preserve">  Manufacturer, as a promoter of JVC who has designed, manufactured, tested and supplied at least one number of </w:t>
            </w:r>
            <w:r w:rsidR="006F0EE0" w:rsidRPr="00E85EFE">
              <w:rPr>
                <w:rFonts w:asciiTheme="minorHAnsi" w:hAnsiTheme="minorHAnsi" w:cstheme="minorHAnsi"/>
              </w:rPr>
              <w:t>71</w:t>
            </w:r>
            <w:r w:rsidR="008A3619" w:rsidRPr="00E85EFE">
              <w:rPr>
                <w:rFonts w:asciiTheme="minorHAnsi" w:hAnsiTheme="minorHAnsi" w:cstheme="minorHAnsi"/>
              </w:rPr>
              <w:t>5kV clas</w:t>
            </w:r>
            <w:r w:rsidRPr="00E85EFE">
              <w:rPr>
                <w:rFonts w:asciiTheme="minorHAnsi" w:hAnsiTheme="minorHAnsi" w:cstheme="minorHAnsi"/>
              </w:rPr>
              <w:t>s or above class of Transformer</w:t>
            </w:r>
            <w:r w:rsidR="008A3619" w:rsidRPr="00E85EFE">
              <w:rPr>
                <w:rFonts w:asciiTheme="minorHAnsi" w:hAnsiTheme="minorHAnsi" w:cstheme="minorHAnsi"/>
              </w:rPr>
              <w:t xml:space="preserve"> shall have a minimum equity participation of 51% in the JVC for a lock-in period of 7 years from the date of incorporation of JVC</w:t>
            </w:r>
            <w:r w:rsidR="008A3619" w:rsidRPr="00E85EFE">
              <w:rPr>
                <w:rFonts w:asciiTheme="minorHAnsi" w:hAnsiTheme="minorHAnsi" w:cstheme="minorHAnsi"/>
                <w:lang w:bidi="hi-IN"/>
              </w:rPr>
              <w:t xml:space="preserve"> </w:t>
            </w:r>
            <w:r w:rsidR="008A3619" w:rsidRPr="00E85EFE">
              <w:rPr>
                <w:rFonts w:asciiTheme="minorHAnsi" w:hAnsiTheme="minorHAnsi" w:cstheme="minorHAnsi"/>
                <w:i/>
                <w:iCs/>
              </w:rPr>
              <w:t>(applicable in case bidder is a Joint Venture Company)</w:t>
            </w:r>
          </w:p>
        </w:tc>
      </w:tr>
      <w:tr w:rsidR="00454363" w:rsidRPr="00E85EFE" w:rsidTr="00537E41">
        <w:tc>
          <w:tcPr>
            <w:tcW w:w="900" w:type="dxa"/>
          </w:tcPr>
          <w:p w:rsidR="00EB5A42" w:rsidRPr="00E85EFE" w:rsidRDefault="00EB5A42">
            <w:pPr>
              <w:numPr>
                <w:ilvl w:val="0"/>
                <w:numId w:val="1"/>
              </w:numPr>
              <w:jc w:val="both"/>
              <w:rPr>
                <w:rFonts w:asciiTheme="minorHAnsi" w:hAnsiTheme="minorHAnsi" w:cstheme="minorHAnsi"/>
              </w:rPr>
            </w:pPr>
          </w:p>
        </w:tc>
        <w:tc>
          <w:tcPr>
            <w:tcW w:w="1440" w:type="dxa"/>
          </w:tcPr>
          <w:p w:rsidR="00EB5A42" w:rsidRPr="00E85EFE" w:rsidRDefault="00EB5A42" w:rsidP="00EB5A42">
            <w:pPr>
              <w:rPr>
                <w:rFonts w:asciiTheme="minorHAnsi" w:hAnsiTheme="minorHAnsi" w:cstheme="minorHAnsi"/>
              </w:rPr>
            </w:pPr>
            <w:r w:rsidRPr="00E85EFE">
              <w:rPr>
                <w:rFonts w:asciiTheme="minorHAnsi" w:hAnsiTheme="minorHAnsi" w:cstheme="minorHAnsi"/>
              </w:rPr>
              <w:t>ITB 11.4(e) to 11.4(m)</w:t>
            </w:r>
          </w:p>
        </w:tc>
        <w:tc>
          <w:tcPr>
            <w:tcW w:w="7380" w:type="dxa"/>
          </w:tcPr>
          <w:p w:rsidR="00EB5A42" w:rsidRPr="00E85EFE" w:rsidRDefault="00EB5A42" w:rsidP="00EB5A42">
            <w:pPr>
              <w:ind w:left="-18" w:firstLine="18"/>
              <w:jc w:val="both"/>
              <w:rPr>
                <w:rFonts w:asciiTheme="minorHAnsi" w:hAnsiTheme="minorHAnsi" w:cstheme="minorHAnsi"/>
                <w:b/>
                <w:bCs/>
              </w:rPr>
            </w:pPr>
            <w:r w:rsidRPr="00E85EFE">
              <w:rPr>
                <w:rFonts w:asciiTheme="minorHAnsi" w:hAnsiTheme="minorHAnsi" w:cstheme="minorHAnsi"/>
                <w:b/>
                <w:bCs/>
                <w:i/>
                <w:iCs/>
              </w:rPr>
              <w:t>Renumber sub-Clauses 11.4(e) to 11.4(m) as 11.4(d) to 11.4(l).</w:t>
            </w:r>
          </w:p>
          <w:p w:rsidR="00EB5A42" w:rsidRPr="00E85EFE" w:rsidRDefault="00EB5A42" w:rsidP="00EB5A42">
            <w:pPr>
              <w:jc w:val="both"/>
              <w:rPr>
                <w:rFonts w:asciiTheme="minorHAnsi" w:hAnsiTheme="minorHAnsi" w:cstheme="minorHAnsi"/>
                <w:b/>
                <w:bCs/>
              </w:rPr>
            </w:pPr>
          </w:p>
        </w:tc>
      </w:tr>
      <w:tr w:rsidR="00454363" w:rsidRPr="00E85EFE" w:rsidTr="00537E41">
        <w:tc>
          <w:tcPr>
            <w:tcW w:w="900" w:type="dxa"/>
          </w:tcPr>
          <w:p w:rsidR="00B1537B" w:rsidRPr="00E85EFE" w:rsidRDefault="00B1537B">
            <w:pPr>
              <w:numPr>
                <w:ilvl w:val="0"/>
                <w:numId w:val="1"/>
              </w:numPr>
              <w:jc w:val="both"/>
              <w:rPr>
                <w:rFonts w:asciiTheme="minorHAnsi" w:hAnsiTheme="minorHAnsi" w:cstheme="minorHAnsi"/>
              </w:rPr>
            </w:pPr>
          </w:p>
        </w:tc>
        <w:tc>
          <w:tcPr>
            <w:tcW w:w="1440" w:type="dxa"/>
          </w:tcPr>
          <w:p w:rsidR="00B1537B" w:rsidRPr="00E85EFE" w:rsidRDefault="00B1537B">
            <w:pPr>
              <w:rPr>
                <w:rFonts w:asciiTheme="minorHAnsi" w:hAnsiTheme="minorHAnsi" w:cstheme="minorHAnsi"/>
              </w:rPr>
            </w:pPr>
            <w:r w:rsidRPr="00E85EFE">
              <w:rPr>
                <w:rFonts w:asciiTheme="minorHAnsi" w:hAnsiTheme="minorHAnsi" w:cstheme="minorHAnsi"/>
              </w:rPr>
              <w:t>ITB 13.1</w:t>
            </w:r>
          </w:p>
        </w:tc>
        <w:tc>
          <w:tcPr>
            <w:tcW w:w="7380" w:type="dxa"/>
          </w:tcPr>
          <w:p w:rsidR="00B1537B" w:rsidRPr="00E85EFE" w:rsidRDefault="00A268BE" w:rsidP="00E34F1F">
            <w:pPr>
              <w:jc w:val="both"/>
              <w:rPr>
                <w:rFonts w:asciiTheme="minorHAnsi" w:hAnsiTheme="minorHAnsi" w:cstheme="minorHAnsi"/>
                <w:b/>
                <w:bCs/>
              </w:rPr>
            </w:pPr>
            <w:r w:rsidRPr="00E85EFE">
              <w:rPr>
                <w:rFonts w:asciiTheme="minorHAnsi" w:hAnsiTheme="minorHAnsi" w:cstheme="minorHAnsi"/>
                <w:b/>
                <w:bCs/>
              </w:rPr>
              <w:t>Supplementing</w:t>
            </w:r>
            <w:r w:rsidR="00B1537B" w:rsidRPr="00E85EFE">
              <w:rPr>
                <w:rFonts w:asciiTheme="minorHAnsi" w:hAnsiTheme="minorHAnsi" w:cstheme="minorHAnsi"/>
                <w:b/>
                <w:bCs/>
              </w:rPr>
              <w:t xml:space="preserve"> Sub-Clause ITB 13.1 with the following:</w:t>
            </w:r>
          </w:p>
          <w:p w:rsidR="00B1537B" w:rsidRPr="00E85EFE" w:rsidRDefault="00B1537B" w:rsidP="00E34F1F">
            <w:pPr>
              <w:jc w:val="both"/>
              <w:rPr>
                <w:rFonts w:asciiTheme="minorHAnsi" w:hAnsiTheme="minorHAnsi" w:cstheme="minorHAnsi"/>
              </w:rPr>
            </w:pPr>
          </w:p>
          <w:p w:rsidR="00B1537B" w:rsidRPr="00E85EFE" w:rsidRDefault="00B1537B" w:rsidP="00061813">
            <w:pPr>
              <w:ind w:left="1080" w:hanging="1080"/>
              <w:jc w:val="both"/>
              <w:rPr>
                <w:rFonts w:asciiTheme="minorHAnsi" w:hAnsiTheme="minorHAnsi" w:cstheme="minorHAnsi"/>
                <w:b/>
                <w:bCs/>
                <w:color w:val="FF0000"/>
                <w:sz w:val="28"/>
                <w:szCs w:val="28"/>
              </w:rPr>
            </w:pPr>
            <w:r w:rsidRPr="00E85EFE">
              <w:rPr>
                <w:rFonts w:asciiTheme="minorHAnsi" w:hAnsiTheme="minorHAnsi" w:cstheme="minorHAnsi"/>
                <w:b/>
                <w:bCs/>
                <w:color w:val="FF0000"/>
                <w:sz w:val="28"/>
                <w:szCs w:val="28"/>
              </w:rPr>
              <w:t xml:space="preserve">Amount of Bid Security: </w:t>
            </w:r>
            <w:proofErr w:type="spellStart"/>
            <w:r w:rsidRPr="00E85EFE">
              <w:rPr>
                <w:rFonts w:asciiTheme="minorHAnsi" w:hAnsiTheme="minorHAnsi" w:cstheme="minorHAnsi"/>
                <w:b/>
                <w:bCs/>
                <w:color w:val="FF0000"/>
                <w:sz w:val="28"/>
                <w:szCs w:val="28"/>
              </w:rPr>
              <w:t>Rs</w:t>
            </w:r>
            <w:proofErr w:type="spellEnd"/>
            <w:r w:rsidR="00386950" w:rsidRPr="00E85EFE">
              <w:rPr>
                <w:rFonts w:asciiTheme="minorHAnsi" w:hAnsiTheme="minorHAnsi" w:cstheme="minorHAnsi"/>
                <w:b/>
                <w:bCs/>
                <w:color w:val="FF0000"/>
                <w:sz w:val="28"/>
                <w:szCs w:val="28"/>
              </w:rPr>
              <w:t xml:space="preserve">. </w:t>
            </w:r>
            <w:r w:rsidR="00386950" w:rsidRPr="00E85EFE">
              <w:rPr>
                <w:b/>
                <w:bCs/>
                <w:color w:val="FF0000"/>
                <w:sz w:val="28"/>
                <w:szCs w:val="28"/>
              </w:rPr>
              <w:t>1,25,82,000</w:t>
            </w:r>
            <w:r w:rsidR="00EB5A42" w:rsidRPr="00E85EFE">
              <w:rPr>
                <w:rFonts w:asciiTheme="minorHAnsi" w:hAnsiTheme="minorHAnsi" w:cstheme="minorHAnsi"/>
                <w:b/>
                <w:bCs/>
                <w:color w:val="FF0000"/>
                <w:sz w:val="28"/>
                <w:szCs w:val="28"/>
              </w:rPr>
              <w:t>/-</w:t>
            </w:r>
          </w:p>
          <w:p w:rsidR="00B1537B" w:rsidRPr="00E85EFE" w:rsidRDefault="00B1537B" w:rsidP="00103266">
            <w:pPr>
              <w:ind w:left="1080" w:hanging="1080"/>
              <w:jc w:val="both"/>
              <w:rPr>
                <w:rFonts w:asciiTheme="minorHAnsi" w:hAnsiTheme="minorHAnsi" w:cstheme="minorHAnsi"/>
                <w:b/>
                <w:bCs/>
                <w:spacing w:val="-2"/>
              </w:rPr>
            </w:pPr>
          </w:p>
        </w:tc>
      </w:tr>
      <w:tr w:rsidR="00454363" w:rsidRPr="00E85EFE" w:rsidTr="00537E41">
        <w:tc>
          <w:tcPr>
            <w:tcW w:w="900" w:type="dxa"/>
          </w:tcPr>
          <w:p w:rsidR="00EB5A42" w:rsidRPr="00E85EFE" w:rsidRDefault="00EB5A42">
            <w:pPr>
              <w:numPr>
                <w:ilvl w:val="0"/>
                <w:numId w:val="1"/>
              </w:numPr>
              <w:jc w:val="both"/>
              <w:rPr>
                <w:rFonts w:asciiTheme="minorHAnsi" w:hAnsiTheme="minorHAnsi" w:cstheme="minorHAnsi"/>
              </w:rPr>
            </w:pPr>
          </w:p>
        </w:tc>
        <w:tc>
          <w:tcPr>
            <w:tcW w:w="1440" w:type="dxa"/>
          </w:tcPr>
          <w:p w:rsidR="00EB5A42" w:rsidRPr="00E85EFE" w:rsidRDefault="00EB5A42" w:rsidP="00EB5A42">
            <w:pPr>
              <w:rPr>
                <w:rFonts w:asciiTheme="minorHAnsi" w:hAnsiTheme="minorHAnsi" w:cstheme="minorHAnsi"/>
              </w:rPr>
            </w:pPr>
            <w:r w:rsidRPr="00E85EFE">
              <w:rPr>
                <w:rFonts w:asciiTheme="minorHAnsi" w:hAnsiTheme="minorHAnsi" w:cstheme="minorHAnsi"/>
              </w:rPr>
              <w:t>ITB 13.2</w:t>
            </w:r>
          </w:p>
        </w:tc>
        <w:tc>
          <w:tcPr>
            <w:tcW w:w="7380" w:type="dxa"/>
          </w:tcPr>
          <w:p w:rsidR="00EB5A42" w:rsidRPr="00E85EFE" w:rsidRDefault="00EB5A42" w:rsidP="00EB5A42">
            <w:pPr>
              <w:jc w:val="both"/>
              <w:rPr>
                <w:rFonts w:asciiTheme="minorHAnsi" w:hAnsiTheme="minorHAnsi" w:cstheme="minorHAnsi"/>
                <w:b/>
                <w:bCs/>
              </w:rPr>
            </w:pPr>
            <w:r w:rsidRPr="00E85EFE">
              <w:rPr>
                <w:rFonts w:asciiTheme="minorHAnsi" w:hAnsiTheme="minorHAnsi" w:cstheme="minorHAnsi"/>
                <w:b/>
                <w:bCs/>
              </w:rPr>
              <w:t>Supplementing ITB clause 13.2 with the following:</w:t>
            </w:r>
          </w:p>
          <w:p w:rsidR="00EB5A42" w:rsidRPr="00E85EFE" w:rsidRDefault="00EB5A42" w:rsidP="00EB5A42">
            <w:pPr>
              <w:jc w:val="both"/>
              <w:rPr>
                <w:rFonts w:asciiTheme="minorHAnsi" w:hAnsiTheme="minorHAnsi" w:cstheme="minorHAnsi"/>
                <w:b/>
                <w:bCs/>
              </w:rPr>
            </w:pPr>
          </w:p>
          <w:p w:rsidR="00EB5A42" w:rsidRPr="00E85EFE" w:rsidRDefault="00EB5A42"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Alternatively, if bid security is to be submitted in favor of POWERGRID, the same can be submitted as online payment through POWERGRID ONLINE PAYMENT UTILITY- https://epay.powergrid.in,</w:t>
            </w:r>
            <w:r w:rsidRPr="00E85EFE">
              <w:rPr>
                <w:rFonts w:asciiTheme="minorHAnsi" w:hAnsiTheme="minorHAnsi" w:cstheme="minorHAnsi"/>
                <w:color w:val="auto"/>
              </w:rPr>
              <w:t xml:space="preserve"> </w:t>
            </w:r>
            <w:r w:rsidRPr="00E85EFE">
              <w:rPr>
                <w:rFonts w:asciiTheme="minorHAnsi" w:hAnsiTheme="minorHAnsi" w:cstheme="minorHAnsi"/>
                <w:b/>
                <w:bCs/>
                <w:color w:val="auto"/>
              </w:rPr>
              <w:t>a link of which is provided on the POWERGRID website www.powergridindia.com. While making online payment towards Bid Security, the bidder shall choose Segment as “Suppliers” and fill in details as follows:</w:t>
            </w:r>
          </w:p>
          <w:p w:rsidR="00EB5A42" w:rsidRPr="00E85EFE" w:rsidRDefault="00EB5A42" w:rsidP="00EB5A42">
            <w:pPr>
              <w:pStyle w:val="Default"/>
              <w:jc w:val="both"/>
              <w:rPr>
                <w:rFonts w:asciiTheme="minorHAnsi" w:hAnsiTheme="minorHAnsi" w:cstheme="minorHAnsi"/>
                <w:b/>
                <w:bCs/>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410"/>
            </w:tblGrid>
            <w:tr w:rsidR="00454363" w:rsidRPr="00E85EFE" w:rsidTr="00EB5A42">
              <w:tc>
                <w:tcPr>
                  <w:tcW w:w="2317" w:type="dxa"/>
                  <w:shd w:val="clear" w:color="auto" w:fill="auto"/>
                </w:tcPr>
                <w:p w:rsidR="00EB5A42" w:rsidRPr="00E85EFE" w:rsidRDefault="00EB5A42"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Payment Category</w:t>
                  </w:r>
                </w:p>
              </w:tc>
              <w:tc>
                <w:tcPr>
                  <w:tcW w:w="4410" w:type="dxa"/>
                  <w:shd w:val="clear" w:color="auto" w:fill="auto"/>
                </w:tcPr>
                <w:p w:rsidR="00EB5A42" w:rsidRPr="00E85EFE" w:rsidRDefault="00EB5A42"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EMD</w:t>
                  </w:r>
                </w:p>
              </w:tc>
            </w:tr>
            <w:tr w:rsidR="00454363" w:rsidRPr="00E85EFE" w:rsidTr="00EB5A42">
              <w:tc>
                <w:tcPr>
                  <w:tcW w:w="2317" w:type="dxa"/>
                  <w:shd w:val="clear" w:color="auto" w:fill="auto"/>
                </w:tcPr>
                <w:p w:rsidR="00EB5A42" w:rsidRPr="00E85EFE" w:rsidRDefault="00EB5A42"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 xml:space="preserve"> Sub-category</w:t>
                  </w:r>
                </w:p>
              </w:tc>
              <w:tc>
                <w:tcPr>
                  <w:tcW w:w="4410" w:type="dxa"/>
                  <w:shd w:val="clear" w:color="auto" w:fill="auto"/>
                </w:tcPr>
                <w:p w:rsidR="00EB5A42" w:rsidRPr="00E85EFE" w:rsidRDefault="00017BBD"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EMD payment-CC</w:t>
                  </w:r>
                </w:p>
              </w:tc>
            </w:tr>
            <w:tr w:rsidR="00454363" w:rsidRPr="00E85EFE" w:rsidTr="00EB5A42">
              <w:tc>
                <w:tcPr>
                  <w:tcW w:w="2317" w:type="dxa"/>
                  <w:shd w:val="clear" w:color="auto" w:fill="auto"/>
                </w:tcPr>
                <w:p w:rsidR="00EB5A42" w:rsidRPr="00E85EFE" w:rsidRDefault="00EB5A42"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Name of Depositor</w:t>
                  </w:r>
                </w:p>
              </w:tc>
              <w:tc>
                <w:tcPr>
                  <w:tcW w:w="4410" w:type="dxa"/>
                  <w:shd w:val="clear" w:color="auto" w:fill="auto"/>
                </w:tcPr>
                <w:p w:rsidR="00EB5A42" w:rsidRPr="00E85EFE" w:rsidRDefault="00EB5A42"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 xml:space="preserve">Name of the Bidder ( </w:t>
                  </w:r>
                  <w:r w:rsidRPr="00E85EFE">
                    <w:rPr>
                      <w:rFonts w:asciiTheme="minorHAnsi" w:hAnsiTheme="minorHAnsi" w:cstheme="minorHAnsi"/>
                      <w:b/>
                      <w:bCs/>
                      <w:i/>
                      <w:iCs/>
                      <w:color w:val="auto"/>
                    </w:rPr>
                    <w:t xml:space="preserve">name of the Sole bidder or name of Lead partner of the Joint Venture (on behalf of the Joint </w:t>
                  </w:r>
                  <w:r w:rsidRPr="00E85EFE">
                    <w:rPr>
                      <w:rFonts w:asciiTheme="minorHAnsi" w:hAnsiTheme="minorHAnsi" w:cstheme="minorHAnsi"/>
                      <w:b/>
                      <w:bCs/>
                      <w:i/>
                      <w:iCs/>
                      <w:color w:val="auto"/>
                    </w:rPr>
                    <w:lastRenderedPageBreak/>
                    <w:t xml:space="preserve">Venture) in case of Joint Venture bids </w:t>
                  </w:r>
                  <w:r w:rsidRPr="00E85EFE">
                    <w:rPr>
                      <w:rFonts w:asciiTheme="minorHAnsi" w:hAnsiTheme="minorHAnsi" w:cstheme="minorHAnsi"/>
                      <w:b/>
                      <w:bCs/>
                      <w:color w:val="auto"/>
                    </w:rPr>
                    <w:t xml:space="preserve"> </w:t>
                  </w:r>
                </w:p>
              </w:tc>
            </w:tr>
            <w:tr w:rsidR="00454363" w:rsidRPr="00E85EFE" w:rsidTr="00EB5A42">
              <w:tc>
                <w:tcPr>
                  <w:tcW w:w="2317" w:type="dxa"/>
                  <w:shd w:val="clear" w:color="auto" w:fill="auto"/>
                </w:tcPr>
                <w:p w:rsidR="00EB5A42" w:rsidRPr="00E85EFE" w:rsidRDefault="00EB5A42"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lastRenderedPageBreak/>
                    <w:t>Vendor Code, if applicable</w:t>
                  </w:r>
                  <w:r w:rsidRPr="00E85EFE">
                    <w:rPr>
                      <w:rFonts w:asciiTheme="minorHAnsi" w:hAnsiTheme="minorHAnsi" w:cstheme="minorHAnsi"/>
                      <w:color w:val="auto"/>
                    </w:rPr>
                    <w:t xml:space="preserve"> </w:t>
                  </w:r>
                </w:p>
              </w:tc>
              <w:tc>
                <w:tcPr>
                  <w:tcW w:w="4410" w:type="dxa"/>
                  <w:shd w:val="clear" w:color="auto" w:fill="auto"/>
                </w:tcPr>
                <w:p w:rsidR="00EB5A42" w:rsidRPr="00E85EFE" w:rsidRDefault="00EB5A42"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POWERGRID vendor code of the bidder, if existing (</w:t>
                  </w:r>
                  <w:r w:rsidRPr="00E85EFE">
                    <w:rPr>
                      <w:rFonts w:asciiTheme="minorHAnsi" w:hAnsiTheme="minorHAnsi" w:cstheme="minorHAnsi"/>
                      <w:b/>
                      <w:bCs/>
                      <w:i/>
                      <w:iCs/>
                      <w:color w:val="auto"/>
                    </w:rPr>
                    <w:t>vendor code</w:t>
                  </w:r>
                  <w:r w:rsidRPr="00E85EFE">
                    <w:rPr>
                      <w:rFonts w:asciiTheme="minorHAnsi" w:hAnsiTheme="minorHAnsi" w:cstheme="minorHAnsi"/>
                      <w:b/>
                      <w:bCs/>
                      <w:color w:val="auto"/>
                    </w:rPr>
                    <w:t xml:space="preserve"> </w:t>
                  </w:r>
                  <w:r w:rsidRPr="00E85EFE">
                    <w:rPr>
                      <w:rFonts w:asciiTheme="minorHAnsi" w:hAnsiTheme="minorHAnsi" w:cstheme="minorHAnsi"/>
                      <w:b/>
                      <w:bCs/>
                      <w:i/>
                      <w:iCs/>
                      <w:color w:val="auto"/>
                    </w:rPr>
                    <w:t>of the Sole bidder or the lead partner of the Joint Ventu</w:t>
                  </w:r>
                  <w:r w:rsidRPr="00E85EFE">
                    <w:rPr>
                      <w:rFonts w:asciiTheme="minorHAnsi" w:hAnsiTheme="minorHAnsi" w:cstheme="minorHAnsi"/>
                      <w:b/>
                      <w:bCs/>
                      <w:color w:val="auto"/>
                    </w:rPr>
                    <w:t xml:space="preserve">re) </w:t>
                  </w:r>
                </w:p>
              </w:tc>
            </w:tr>
            <w:tr w:rsidR="00454363" w:rsidRPr="00E85EFE" w:rsidTr="00EB5A42">
              <w:tc>
                <w:tcPr>
                  <w:tcW w:w="2317" w:type="dxa"/>
                  <w:shd w:val="clear" w:color="auto" w:fill="auto"/>
                </w:tcPr>
                <w:p w:rsidR="00EB5A42" w:rsidRPr="00E85EFE" w:rsidRDefault="00EB5A42"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Payment Remarks</w:t>
                  </w:r>
                </w:p>
              </w:tc>
              <w:tc>
                <w:tcPr>
                  <w:tcW w:w="4410" w:type="dxa"/>
                  <w:shd w:val="clear" w:color="auto" w:fill="auto"/>
                </w:tcPr>
                <w:p w:rsidR="00EB5A42" w:rsidRPr="00E85EFE" w:rsidRDefault="00EB5A42"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Bid Security for ………….. [</w:t>
                  </w:r>
                  <w:r w:rsidRPr="00E85EFE">
                    <w:rPr>
                      <w:rFonts w:asciiTheme="minorHAnsi" w:hAnsiTheme="minorHAnsi" w:cstheme="minorHAnsi"/>
                      <w:b/>
                      <w:bCs/>
                      <w:i/>
                      <w:iCs/>
                      <w:color w:val="auto"/>
                    </w:rPr>
                    <w:t>enter the name of the package</w:t>
                  </w:r>
                  <w:r w:rsidRPr="00E85EFE">
                    <w:rPr>
                      <w:rFonts w:asciiTheme="minorHAnsi" w:hAnsiTheme="minorHAnsi" w:cstheme="minorHAnsi"/>
                      <w:b/>
                      <w:bCs/>
                      <w:color w:val="auto"/>
                    </w:rPr>
                    <w:t>]</w:t>
                  </w:r>
                </w:p>
              </w:tc>
            </w:tr>
          </w:tbl>
          <w:p w:rsidR="00EB5A42" w:rsidRPr="00E85EFE" w:rsidRDefault="00EB5A42" w:rsidP="00EB5A42">
            <w:pPr>
              <w:pStyle w:val="Default"/>
              <w:jc w:val="both"/>
              <w:rPr>
                <w:rFonts w:asciiTheme="minorHAnsi" w:hAnsiTheme="minorHAnsi" w:cstheme="minorHAnsi"/>
                <w:b/>
                <w:bCs/>
                <w:color w:val="auto"/>
              </w:rPr>
            </w:pPr>
          </w:p>
          <w:p w:rsidR="00EB5A42" w:rsidRPr="00E85EFE" w:rsidRDefault="00EB5A42" w:rsidP="00EB5A42">
            <w:pPr>
              <w:pStyle w:val="Default"/>
              <w:jc w:val="both"/>
              <w:rPr>
                <w:rFonts w:asciiTheme="minorHAnsi" w:hAnsiTheme="minorHAnsi" w:cstheme="minorHAnsi"/>
                <w:b/>
                <w:bCs/>
                <w:color w:val="auto"/>
              </w:rPr>
            </w:pPr>
            <w:r w:rsidRPr="00E85EFE">
              <w:rPr>
                <w:rFonts w:asciiTheme="minorHAnsi" w:hAnsiTheme="minorHAnsi" w:cstheme="minorHAnsi"/>
                <w:b/>
                <w:bCs/>
                <w:color w:val="auto"/>
              </w:rPr>
              <w:t>The copy of ‘Online Payment Acknowledgement – Suppliers’</w:t>
            </w:r>
            <w:r w:rsidRPr="00E85EFE">
              <w:rPr>
                <w:rFonts w:asciiTheme="minorHAnsi" w:hAnsiTheme="minorHAnsi" w:cstheme="minorHAnsi"/>
                <w:color w:val="auto"/>
              </w:rPr>
              <w:t xml:space="preserve"> </w:t>
            </w:r>
            <w:r w:rsidRPr="00E85EFE">
              <w:rPr>
                <w:rFonts w:asciiTheme="minorHAnsi" w:hAnsiTheme="minorHAnsi" w:cstheme="minorHAnsi"/>
                <w:b/>
                <w:bCs/>
                <w:color w:val="auto"/>
              </w:rPr>
              <w:t>generated subsequent to the payment shall be submitted along with hard copy part of the bid. The online payment facility shall be for payment in Indian Rupees only.</w:t>
            </w:r>
          </w:p>
          <w:p w:rsidR="00EB5A42" w:rsidRPr="00E85EFE" w:rsidRDefault="00EB5A42" w:rsidP="00EB5A42">
            <w:pPr>
              <w:jc w:val="both"/>
              <w:rPr>
                <w:rFonts w:asciiTheme="minorHAnsi" w:hAnsiTheme="minorHAnsi" w:cstheme="minorHAnsi"/>
                <w:b/>
                <w:bCs/>
              </w:rPr>
            </w:pPr>
          </w:p>
        </w:tc>
      </w:tr>
      <w:tr w:rsidR="00454363" w:rsidRPr="00E85EFE" w:rsidTr="00537E41">
        <w:tc>
          <w:tcPr>
            <w:tcW w:w="900" w:type="dxa"/>
          </w:tcPr>
          <w:p w:rsidR="00B1537B" w:rsidRPr="00E85EFE" w:rsidRDefault="00B1537B">
            <w:pPr>
              <w:numPr>
                <w:ilvl w:val="0"/>
                <w:numId w:val="1"/>
              </w:numPr>
              <w:jc w:val="both"/>
              <w:rPr>
                <w:rFonts w:asciiTheme="minorHAnsi" w:hAnsiTheme="minorHAnsi" w:cstheme="minorHAnsi"/>
              </w:rPr>
            </w:pPr>
          </w:p>
        </w:tc>
        <w:tc>
          <w:tcPr>
            <w:tcW w:w="1440" w:type="dxa"/>
          </w:tcPr>
          <w:p w:rsidR="00B1537B" w:rsidRPr="00E85EFE" w:rsidRDefault="00B1537B" w:rsidP="00537B0B">
            <w:pPr>
              <w:rPr>
                <w:rFonts w:asciiTheme="minorHAnsi" w:hAnsiTheme="minorHAnsi" w:cstheme="minorHAnsi"/>
              </w:rPr>
            </w:pPr>
            <w:r w:rsidRPr="00E85EFE">
              <w:rPr>
                <w:rFonts w:asciiTheme="minorHAnsi" w:hAnsiTheme="minorHAnsi" w:cstheme="minorHAnsi"/>
              </w:rPr>
              <w:t>ITB 13.2</w:t>
            </w:r>
          </w:p>
        </w:tc>
        <w:tc>
          <w:tcPr>
            <w:tcW w:w="7380" w:type="dxa"/>
          </w:tcPr>
          <w:p w:rsidR="00B1537B" w:rsidRPr="00E85EFE" w:rsidRDefault="00B1537B" w:rsidP="00537B0B">
            <w:pPr>
              <w:jc w:val="both"/>
              <w:rPr>
                <w:rFonts w:asciiTheme="minorHAnsi" w:hAnsiTheme="minorHAnsi" w:cstheme="minorHAnsi"/>
                <w:b/>
                <w:bCs/>
              </w:rPr>
            </w:pPr>
            <w:r w:rsidRPr="00E85EFE">
              <w:rPr>
                <w:rFonts w:asciiTheme="minorHAnsi" w:hAnsiTheme="minorHAnsi" w:cstheme="minorHAnsi"/>
                <w:b/>
                <w:bCs/>
              </w:rPr>
              <w:t>Supplementing Sub-Clause ITB 13.2 with the following:</w:t>
            </w:r>
          </w:p>
          <w:p w:rsidR="00B1537B" w:rsidRPr="00E85EFE" w:rsidRDefault="00B1537B" w:rsidP="00537B0B">
            <w:pPr>
              <w:jc w:val="both"/>
              <w:rPr>
                <w:rFonts w:asciiTheme="minorHAnsi" w:hAnsiTheme="minorHAnsi" w:cstheme="minorHAnsi"/>
                <w:b/>
                <w:bCs/>
              </w:rPr>
            </w:pPr>
          </w:p>
          <w:p w:rsidR="00B1537B" w:rsidRPr="00E85EFE" w:rsidRDefault="00B1537B" w:rsidP="00537B0B">
            <w:pPr>
              <w:jc w:val="both"/>
              <w:rPr>
                <w:rFonts w:asciiTheme="minorHAnsi" w:hAnsiTheme="minorHAnsi" w:cstheme="minorHAnsi"/>
              </w:rPr>
            </w:pPr>
            <w:r w:rsidRPr="00E85EFE">
              <w:rPr>
                <w:rFonts w:asciiTheme="minorHAnsi" w:hAnsiTheme="minorHAnsi" w:cstheme="minorHAnsi"/>
              </w:rPr>
              <w:t xml:space="preserve">The Bid Security shall be in </w:t>
            </w:r>
            <w:proofErr w:type="spellStart"/>
            <w:r w:rsidRPr="00E85EFE">
              <w:rPr>
                <w:rFonts w:asciiTheme="minorHAnsi" w:hAnsiTheme="minorHAnsi" w:cstheme="minorHAnsi"/>
              </w:rPr>
              <w:t>favour</w:t>
            </w:r>
            <w:proofErr w:type="spellEnd"/>
            <w:r w:rsidRPr="00E85EFE">
              <w:rPr>
                <w:rFonts w:asciiTheme="minorHAnsi" w:hAnsiTheme="minorHAnsi" w:cstheme="minorHAnsi"/>
              </w:rPr>
              <w:t xml:space="preserve"> of Power Grid Corporation of India Limited payable at New Delhi/Gurgaon.</w:t>
            </w:r>
          </w:p>
          <w:p w:rsidR="00B1537B" w:rsidRPr="00E85EFE" w:rsidRDefault="00B1537B" w:rsidP="00537B0B">
            <w:pPr>
              <w:jc w:val="both"/>
              <w:rPr>
                <w:rFonts w:asciiTheme="minorHAnsi" w:hAnsiTheme="minorHAnsi" w:cstheme="minorHAnsi"/>
              </w:rPr>
            </w:pPr>
          </w:p>
          <w:p w:rsidR="002B1D63" w:rsidRPr="00E85EFE" w:rsidRDefault="002B1D63" w:rsidP="002B1D63">
            <w:pPr>
              <w:jc w:val="both"/>
              <w:rPr>
                <w:rFonts w:asciiTheme="minorHAnsi" w:hAnsiTheme="minorHAnsi" w:cstheme="minorHAnsi"/>
              </w:rPr>
            </w:pPr>
            <w:r w:rsidRPr="00E85EFE">
              <w:rPr>
                <w:rFonts w:asciiTheme="minorHAnsi" w:hAnsiTheme="minorHAnsi" w:cstheme="minorHAnsi"/>
              </w:rPr>
              <w:t xml:space="preserve">Bid Security shall be valid </w:t>
            </w:r>
            <w:proofErr w:type="spellStart"/>
            <w:r w:rsidRPr="00E85EFE">
              <w:rPr>
                <w:rFonts w:asciiTheme="minorHAnsi" w:hAnsiTheme="minorHAnsi" w:cstheme="minorHAnsi"/>
                <w:color w:val="FF0000"/>
                <w:sz w:val="28"/>
                <w:szCs w:val="28"/>
              </w:rPr>
              <w:t>upto</w:t>
            </w:r>
            <w:proofErr w:type="spellEnd"/>
            <w:r w:rsidRPr="00E85EFE">
              <w:rPr>
                <w:rFonts w:asciiTheme="minorHAnsi" w:hAnsiTheme="minorHAnsi" w:cstheme="minorHAnsi"/>
                <w:color w:val="FF0000"/>
                <w:sz w:val="28"/>
                <w:szCs w:val="28"/>
              </w:rPr>
              <w:t xml:space="preserve"> </w:t>
            </w:r>
            <w:r w:rsidR="006B1725" w:rsidRPr="00E85EFE">
              <w:rPr>
                <w:rFonts w:asciiTheme="minorHAnsi" w:hAnsiTheme="minorHAnsi" w:cstheme="minorHAnsi"/>
                <w:b/>
                <w:bCs/>
                <w:color w:val="FF0000"/>
                <w:sz w:val="28"/>
                <w:szCs w:val="28"/>
              </w:rPr>
              <w:t>2</w:t>
            </w:r>
            <w:r w:rsidR="00F767B6" w:rsidRPr="00E85EFE">
              <w:rPr>
                <w:rFonts w:asciiTheme="minorHAnsi" w:hAnsiTheme="minorHAnsi" w:cstheme="minorHAnsi"/>
                <w:b/>
                <w:bCs/>
                <w:color w:val="FF0000"/>
                <w:sz w:val="28"/>
                <w:szCs w:val="28"/>
              </w:rPr>
              <w:t>0</w:t>
            </w:r>
            <w:r w:rsidRPr="00E85EFE">
              <w:rPr>
                <w:rFonts w:asciiTheme="minorHAnsi" w:hAnsiTheme="minorHAnsi" w:cstheme="minorHAnsi"/>
                <w:b/>
                <w:bCs/>
                <w:color w:val="FF0000"/>
                <w:sz w:val="28"/>
                <w:szCs w:val="28"/>
              </w:rPr>
              <w:t>/</w:t>
            </w:r>
            <w:r w:rsidR="00F767B6" w:rsidRPr="00E85EFE">
              <w:rPr>
                <w:rFonts w:asciiTheme="minorHAnsi" w:hAnsiTheme="minorHAnsi" w:cstheme="minorHAnsi"/>
                <w:b/>
                <w:bCs/>
                <w:color w:val="FF0000"/>
                <w:sz w:val="28"/>
                <w:szCs w:val="28"/>
              </w:rPr>
              <w:t>06</w:t>
            </w:r>
            <w:r w:rsidRPr="00E85EFE">
              <w:rPr>
                <w:rFonts w:asciiTheme="minorHAnsi" w:hAnsiTheme="minorHAnsi" w:cstheme="minorHAnsi"/>
                <w:b/>
                <w:bCs/>
                <w:color w:val="FF0000"/>
                <w:sz w:val="28"/>
                <w:szCs w:val="28"/>
              </w:rPr>
              <w:t>/20</w:t>
            </w:r>
            <w:r w:rsidR="001F05C8" w:rsidRPr="00E85EFE">
              <w:rPr>
                <w:rFonts w:asciiTheme="minorHAnsi" w:hAnsiTheme="minorHAnsi" w:cstheme="minorHAnsi"/>
                <w:b/>
                <w:bCs/>
                <w:color w:val="FF0000"/>
                <w:sz w:val="28"/>
                <w:szCs w:val="28"/>
              </w:rPr>
              <w:t>20</w:t>
            </w:r>
            <w:r w:rsidRPr="00E85EFE">
              <w:rPr>
                <w:rFonts w:asciiTheme="minorHAnsi" w:hAnsiTheme="minorHAnsi" w:cstheme="minorHAnsi"/>
              </w:rPr>
              <w:t>, or any other date as  subsequently requested under ITB Sub Clause14.2</w:t>
            </w:r>
          </w:p>
          <w:p w:rsidR="002B1D63" w:rsidRPr="00E85EFE" w:rsidRDefault="002B1D63" w:rsidP="00537B0B">
            <w:pPr>
              <w:jc w:val="both"/>
              <w:rPr>
                <w:rFonts w:asciiTheme="minorHAnsi" w:hAnsiTheme="minorHAnsi" w:cstheme="minorHAnsi"/>
              </w:rPr>
            </w:pPr>
          </w:p>
        </w:tc>
      </w:tr>
      <w:tr w:rsidR="00454363" w:rsidRPr="00E85EFE" w:rsidTr="00537E41">
        <w:tc>
          <w:tcPr>
            <w:tcW w:w="900" w:type="dxa"/>
          </w:tcPr>
          <w:p w:rsidR="00DD7CDA" w:rsidRPr="00E85EFE" w:rsidRDefault="00DD7CDA">
            <w:pPr>
              <w:numPr>
                <w:ilvl w:val="0"/>
                <w:numId w:val="1"/>
              </w:numPr>
              <w:jc w:val="both"/>
              <w:rPr>
                <w:rFonts w:asciiTheme="minorHAnsi" w:hAnsiTheme="minorHAnsi" w:cstheme="minorHAnsi"/>
              </w:rPr>
            </w:pPr>
          </w:p>
        </w:tc>
        <w:tc>
          <w:tcPr>
            <w:tcW w:w="1440" w:type="dxa"/>
          </w:tcPr>
          <w:p w:rsidR="00DD7CDA" w:rsidRPr="00E85EFE" w:rsidRDefault="00DD7CDA" w:rsidP="009D5AD7">
            <w:pPr>
              <w:rPr>
                <w:rFonts w:asciiTheme="minorHAnsi" w:hAnsiTheme="minorHAnsi" w:cstheme="minorHAnsi"/>
                <w:lang w:val="en-GB"/>
              </w:rPr>
            </w:pPr>
            <w:r w:rsidRPr="00E85EFE">
              <w:rPr>
                <w:rFonts w:asciiTheme="minorHAnsi" w:hAnsiTheme="minorHAnsi" w:cstheme="minorHAnsi"/>
              </w:rPr>
              <w:t>ITB 13.3</w:t>
            </w:r>
          </w:p>
        </w:tc>
        <w:tc>
          <w:tcPr>
            <w:tcW w:w="7380" w:type="dxa"/>
          </w:tcPr>
          <w:p w:rsidR="00DD7CDA" w:rsidRPr="00E85EFE" w:rsidRDefault="00DD7CDA" w:rsidP="009D5AD7">
            <w:pPr>
              <w:jc w:val="both"/>
              <w:rPr>
                <w:rFonts w:asciiTheme="minorHAnsi" w:hAnsiTheme="minorHAnsi" w:cstheme="minorHAnsi"/>
                <w:b/>
                <w:bCs/>
              </w:rPr>
            </w:pPr>
            <w:r w:rsidRPr="00E85EFE">
              <w:rPr>
                <w:rFonts w:asciiTheme="minorHAnsi" w:hAnsiTheme="minorHAnsi" w:cstheme="minorHAnsi"/>
                <w:b/>
                <w:bCs/>
              </w:rPr>
              <w:t>Replace ITB clause 13.3 with the following:</w:t>
            </w:r>
          </w:p>
          <w:p w:rsidR="00DD7CDA" w:rsidRPr="00E85EFE" w:rsidRDefault="00DD7CDA" w:rsidP="009D5AD7">
            <w:pPr>
              <w:pStyle w:val="Default"/>
              <w:ind w:left="522" w:hanging="522"/>
              <w:jc w:val="both"/>
              <w:rPr>
                <w:rFonts w:asciiTheme="minorHAnsi" w:hAnsiTheme="minorHAnsi" w:cstheme="minorHAnsi"/>
                <w:color w:val="auto"/>
              </w:rPr>
            </w:pPr>
          </w:p>
          <w:p w:rsidR="00DD7CDA" w:rsidRPr="00E85EFE" w:rsidRDefault="00DD7CDA" w:rsidP="009D5AD7">
            <w:pPr>
              <w:pStyle w:val="Default"/>
              <w:ind w:left="522" w:hanging="522"/>
              <w:jc w:val="both"/>
              <w:rPr>
                <w:rFonts w:asciiTheme="minorHAnsi" w:hAnsiTheme="minorHAnsi" w:cstheme="minorHAnsi"/>
                <w:color w:val="auto"/>
              </w:rPr>
            </w:pPr>
            <w:r w:rsidRPr="00E85EFE">
              <w:rPr>
                <w:rFonts w:asciiTheme="minorHAnsi" w:hAnsiTheme="minorHAnsi" w:cstheme="minorHAnsi"/>
                <w:color w:val="auto"/>
              </w:rPr>
              <w:t xml:space="preserve">       </w:t>
            </w:r>
            <w:r w:rsidR="00017BBD" w:rsidRPr="00E85EFE">
              <w:rPr>
                <w:rFonts w:asciiTheme="minorHAnsi" w:hAnsiTheme="minorHAnsi" w:cstheme="minorHAnsi"/>
                <w:color w:val="auto"/>
              </w:rPr>
              <w:t xml:space="preserve">  </w:t>
            </w:r>
            <w:r w:rsidRPr="00E85EFE">
              <w:rPr>
                <w:rFonts w:asciiTheme="minorHAnsi" w:hAnsiTheme="minorHAnsi" w:cstheme="minorHAnsi"/>
                <w:color w:val="auto"/>
              </w:rPr>
              <w:t xml:space="preserve"> Any bid not accompanied by an acceptable bid security </w:t>
            </w:r>
            <w:r w:rsidRPr="00E85EFE">
              <w:rPr>
                <w:rFonts w:asciiTheme="minorHAnsi" w:hAnsiTheme="minorHAnsi" w:cstheme="minorHAnsi"/>
                <w:b/>
                <w:bCs/>
                <w:color w:val="auto"/>
              </w:rPr>
              <w:t>or Online Payment Acknowledgement towards Bid Security (along with the bid or subsequently pursuant to ITB Clause 21.1)</w:t>
            </w:r>
            <w:r w:rsidRPr="00E85EFE">
              <w:rPr>
                <w:rFonts w:asciiTheme="minorHAnsi" w:hAnsiTheme="minorHAnsi" w:cstheme="minorHAnsi"/>
                <w:color w:val="auto"/>
              </w:rPr>
              <w:t xml:space="preserve">, except as exempted at 13.1 above, </w:t>
            </w:r>
            <w:proofErr w:type="gramStart"/>
            <w:r w:rsidRPr="00E85EFE">
              <w:rPr>
                <w:rFonts w:asciiTheme="minorHAnsi" w:hAnsiTheme="minorHAnsi" w:cstheme="minorHAnsi"/>
                <w:color w:val="auto"/>
              </w:rPr>
              <w:t>shall</w:t>
            </w:r>
            <w:proofErr w:type="gramEnd"/>
            <w:r w:rsidRPr="00E85EFE">
              <w:rPr>
                <w:rFonts w:asciiTheme="minorHAnsi" w:hAnsiTheme="minorHAnsi" w:cstheme="minorHAnsi"/>
                <w:color w:val="auto"/>
              </w:rPr>
              <w:t xml:space="preserve"> be rejected by the Employer as being nonresponsive, pursuant to ITB Sub-Clause 22.4. </w:t>
            </w:r>
          </w:p>
          <w:p w:rsidR="00DD7CDA" w:rsidRPr="00E85EFE" w:rsidRDefault="00DD7CDA" w:rsidP="009D5AD7">
            <w:pPr>
              <w:jc w:val="both"/>
              <w:rPr>
                <w:rFonts w:asciiTheme="minorHAnsi" w:hAnsiTheme="minorHAnsi" w:cstheme="minorHAnsi"/>
                <w:lang w:val="en-GB"/>
              </w:rPr>
            </w:pPr>
          </w:p>
        </w:tc>
      </w:tr>
      <w:tr w:rsidR="00454363" w:rsidRPr="00E85EFE" w:rsidTr="00537E41">
        <w:tc>
          <w:tcPr>
            <w:tcW w:w="900" w:type="dxa"/>
          </w:tcPr>
          <w:p w:rsidR="00DD7CDA" w:rsidRPr="00E85EFE" w:rsidRDefault="00DD7CDA">
            <w:pPr>
              <w:numPr>
                <w:ilvl w:val="0"/>
                <w:numId w:val="1"/>
              </w:numPr>
              <w:jc w:val="both"/>
              <w:rPr>
                <w:rFonts w:asciiTheme="minorHAnsi" w:hAnsiTheme="minorHAnsi" w:cstheme="minorHAnsi"/>
              </w:rPr>
            </w:pPr>
          </w:p>
        </w:tc>
        <w:tc>
          <w:tcPr>
            <w:tcW w:w="1440" w:type="dxa"/>
          </w:tcPr>
          <w:p w:rsidR="00DD7CDA" w:rsidRPr="00E85EFE" w:rsidRDefault="00DD7CDA" w:rsidP="009D5AD7">
            <w:pPr>
              <w:rPr>
                <w:rFonts w:asciiTheme="minorHAnsi" w:hAnsiTheme="minorHAnsi" w:cstheme="minorHAnsi"/>
                <w:lang w:val="en-GB"/>
              </w:rPr>
            </w:pPr>
            <w:r w:rsidRPr="00E85EFE">
              <w:rPr>
                <w:rFonts w:asciiTheme="minorHAnsi" w:hAnsiTheme="minorHAnsi" w:cstheme="minorHAnsi"/>
                <w:lang w:val="en-GB"/>
              </w:rPr>
              <w:t>ITB 15.1 (ii) (a) &amp; 15.1(ii) (b)</w:t>
            </w:r>
          </w:p>
        </w:tc>
        <w:tc>
          <w:tcPr>
            <w:tcW w:w="7380" w:type="dxa"/>
          </w:tcPr>
          <w:p w:rsidR="00DD7CDA" w:rsidRPr="00E85EFE" w:rsidRDefault="00DD7CDA" w:rsidP="009D5AD7">
            <w:pPr>
              <w:jc w:val="both"/>
              <w:rPr>
                <w:rFonts w:asciiTheme="minorHAnsi" w:hAnsiTheme="minorHAnsi" w:cstheme="minorHAnsi"/>
                <w:lang w:val="en-GB"/>
              </w:rPr>
            </w:pPr>
            <w:r w:rsidRPr="00E85EFE">
              <w:rPr>
                <w:rFonts w:asciiTheme="minorHAnsi" w:hAnsiTheme="minorHAnsi" w:cstheme="minorHAnsi"/>
                <w:lang w:val="en-GB"/>
              </w:rPr>
              <w:t>Replace ITB clause 15.1 (ii) (a) &amp; 15.1(ii) (b) with the following:</w:t>
            </w:r>
          </w:p>
          <w:p w:rsidR="00DD7CDA" w:rsidRPr="00E85EFE" w:rsidRDefault="00DD7CDA" w:rsidP="009D5AD7">
            <w:pPr>
              <w:jc w:val="both"/>
              <w:rPr>
                <w:rFonts w:asciiTheme="minorHAnsi" w:hAnsiTheme="minorHAnsi" w:cstheme="minorHAnsi"/>
                <w:lang w:val="en-GB"/>
              </w:rPr>
            </w:pPr>
          </w:p>
          <w:p w:rsidR="00DD7CDA" w:rsidRPr="00E85EFE" w:rsidRDefault="003C0501" w:rsidP="009D5AD7">
            <w:pPr>
              <w:pStyle w:val="Default"/>
              <w:ind w:left="522" w:hanging="522"/>
              <w:jc w:val="both"/>
              <w:rPr>
                <w:rFonts w:asciiTheme="minorHAnsi" w:hAnsiTheme="minorHAnsi" w:cstheme="minorHAnsi"/>
                <w:color w:val="auto"/>
              </w:rPr>
            </w:pPr>
            <w:r w:rsidRPr="00E85EFE">
              <w:rPr>
                <w:rFonts w:asciiTheme="minorHAnsi" w:hAnsiTheme="minorHAnsi" w:cstheme="minorHAnsi"/>
                <w:color w:val="auto"/>
              </w:rPr>
              <w:t xml:space="preserve">a)  </w:t>
            </w:r>
            <w:r w:rsidR="00017BBD" w:rsidRPr="00E85EFE">
              <w:rPr>
                <w:rFonts w:asciiTheme="minorHAnsi" w:hAnsiTheme="minorHAnsi" w:cstheme="minorHAnsi"/>
                <w:color w:val="auto"/>
              </w:rPr>
              <w:t xml:space="preserve"> </w:t>
            </w:r>
            <w:r w:rsidR="00DD7CDA" w:rsidRPr="00E85EFE">
              <w:rPr>
                <w:rFonts w:asciiTheme="minorHAnsi" w:hAnsiTheme="minorHAnsi" w:cstheme="minorHAnsi"/>
                <w:color w:val="auto"/>
              </w:rPr>
              <w:t xml:space="preserve">DD </w:t>
            </w:r>
            <w:r w:rsidR="00DD7CDA" w:rsidRPr="00E85EFE">
              <w:rPr>
                <w:rFonts w:asciiTheme="minorHAnsi" w:hAnsiTheme="minorHAnsi" w:cstheme="minorHAnsi"/>
                <w:b/>
                <w:bCs/>
                <w:color w:val="auto"/>
              </w:rPr>
              <w:t>or Online Payment Acknowledgement</w:t>
            </w:r>
            <w:r w:rsidR="00DD7CDA" w:rsidRPr="00E85EFE">
              <w:rPr>
                <w:rFonts w:asciiTheme="minorHAnsi" w:hAnsiTheme="minorHAnsi" w:cstheme="minorHAnsi"/>
                <w:color w:val="auto"/>
              </w:rPr>
              <w:t xml:space="preserve"> towards Bidding Document fee of the amount as specified in accordance with clause 5.4 of ITB or documentary evidence in support of exemption of Bidding Document fee as per ITB 5.5 </w:t>
            </w:r>
          </w:p>
          <w:p w:rsidR="00DD7CDA" w:rsidRPr="00E85EFE" w:rsidRDefault="00DD7CDA" w:rsidP="009D5AD7">
            <w:pPr>
              <w:pStyle w:val="Default"/>
              <w:ind w:left="522" w:hanging="522"/>
              <w:jc w:val="both"/>
              <w:rPr>
                <w:rFonts w:asciiTheme="minorHAnsi" w:hAnsiTheme="minorHAnsi" w:cstheme="minorHAnsi"/>
                <w:color w:val="auto"/>
              </w:rPr>
            </w:pPr>
          </w:p>
          <w:p w:rsidR="00017BBD" w:rsidRPr="00E85EFE" w:rsidRDefault="00DD7CDA" w:rsidP="00AF4B1E">
            <w:pPr>
              <w:pStyle w:val="Default"/>
              <w:ind w:left="522" w:hanging="522"/>
              <w:jc w:val="both"/>
              <w:rPr>
                <w:rFonts w:asciiTheme="minorHAnsi" w:hAnsiTheme="minorHAnsi" w:cstheme="minorHAnsi"/>
                <w:color w:val="auto"/>
              </w:rPr>
            </w:pPr>
            <w:r w:rsidRPr="00E85EFE">
              <w:rPr>
                <w:rFonts w:asciiTheme="minorHAnsi" w:hAnsiTheme="minorHAnsi" w:cstheme="minorHAnsi"/>
                <w:color w:val="auto"/>
              </w:rPr>
              <w:t xml:space="preserve">b) </w:t>
            </w:r>
            <w:r w:rsidR="00017BBD" w:rsidRPr="00E85EFE">
              <w:rPr>
                <w:rFonts w:asciiTheme="minorHAnsi" w:hAnsiTheme="minorHAnsi" w:cstheme="minorHAnsi"/>
                <w:color w:val="auto"/>
              </w:rPr>
              <w:t xml:space="preserve"> </w:t>
            </w:r>
            <w:r w:rsidRPr="00E85EFE">
              <w:rPr>
                <w:rFonts w:asciiTheme="minorHAnsi" w:hAnsiTheme="minorHAnsi" w:cstheme="minorHAnsi"/>
                <w:color w:val="auto"/>
              </w:rPr>
              <w:t xml:space="preserve">Bid Security (in Original) </w:t>
            </w:r>
            <w:r w:rsidRPr="00E85EFE">
              <w:rPr>
                <w:rFonts w:asciiTheme="minorHAnsi" w:hAnsiTheme="minorHAnsi" w:cstheme="minorHAnsi"/>
                <w:b/>
                <w:bCs/>
                <w:color w:val="auto"/>
              </w:rPr>
              <w:t>or Online Payment Acknowledgement towards Bid Security</w:t>
            </w:r>
            <w:r w:rsidRPr="00E85EFE">
              <w:rPr>
                <w:rFonts w:asciiTheme="minorHAnsi" w:hAnsiTheme="minorHAnsi" w:cstheme="minorHAnsi"/>
                <w:color w:val="auto"/>
              </w:rPr>
              <w:t xml:space="preserve"> or documentary evidence in support of exemption of Bid Security, in separate envelope in accordance with clause 13 of ITB, Section-II</w:t>
            </w:r>
            <w:r w:rsidR="00017BBD" w:rsidRPr="00E85EFE">
              <w:rPr>
                <w:rFonts w:asciiTheme="minorHAnsi" w:hAnsiTheme="minorHAnsi" w:cstheme="minorHAnsi"/>
                <w:color w:val="auto"/>
              </w:rPr>
              <w:t>.</w:t>
            </w:r>
          </w:p>
        </w:tc>
      </w:tr>
      <w:tr w:rsidR="00454363" w:rsidRPr="00E85EFE" w:rsidTr="00537E41">
        <w:tc>
          <w:tcPr>
            <w:tcW w:w="900" w:type="dxa"/>
          </w:tcPr>
          <w:p w:rsidR="00B1537B" w:rsidRPr="00E85EFE" w:rsidRDefault="00B1537B">
            <w:pPr>
              <w:numPr>
                <w:ilvl w:val="0"/>
                <w:numId w:val="1"/>
              </w:numPr>
              <w:jc w:val="both"/>
              <w:rPr>
                <w:rFonts w:asciiTheme="minorHAnsi" w:hAnsiTheme="minorHAnsi" w:cstheme="minorHAnsi"/>
              </w:rPr>
            </w:pPr>
          </w:p>
        </w:tc>
        <w:tc>
          <w:tcPr>
            <w:tcW w:w="1440" w:type="dxa"/>
          </w:tcPr>
          <w:p w:rsidR="00B1537B" w:rsidRPr="00E85EFE" w:rsidRDefault="00682E87" w:rsidP="00AB35D1">
            <w:pPr>
              <w:rPr>
                <w:rFonts w:asciiTheme="minorHAnsi" w:hAnsiTheme="minorHAnsi" w:cstheme="minorHAnsi"/>
              </w:rPr>
            </w:pPr>
            <w:r w:rsidRPr="00E85EFE">
              <w:rPr>
                <w:rFonts w:asciiTheme="minorHAnsi" w:hAnsiTheme="minorHAnsi" w:cstheme="minorHAnsi"/>
              </w:rPr>
              <w:t>ITB 15.1(</w:t>
            </w:r>
            <w:r w:rsidR="00AF4B1E" w:rsidRPr="00E85EFE">
              <w:rPr>
                <w:rFonts w:asciiTheme="minorHAnsi" w:hAnsiTheme="minorHAnsi" w:cstheme="minorHAnsi"/>
              </w:rPr>
              <w:t>i</w:t>
            </w:r>
            <w:r w:rsidR="0057024D" w:rsidRPr="00E85EFE">
              <w:rPr>
                <w:rFonts w:asciiTheme="minorHAnsi" w:hAnsiTheme="minorHAnsi" w:cstheme="minorHAnsi"/>
              </w:rPr>
              <w:t>i</w:t>
            </w:r>
            <w:r w:rsidR="00B1537B" w:rsidRPr="00E85EFE">
              <w:rPr>
                <w:rFonts w:asciiTheme="minorHAnsi" w:hAnsiTheme="minorHAnsi" w:cstheme="minorHAnsi"/>
              </w:rPr>
              <w:t>)</w:t>
            </w:r>
            <w:r w:rsidR="0057024D" w:rsidRPr="00E85EFE">
              <w:rPr>
                <w:rFonts w:asciiTheme="minorHAnsi" w:hAnsiTheme="minorHAnsi" w:cstheme="minorHAnsi"/>
              </w:rPr>
              <w:t xml:space="preserve"> </w:t>
            </w:r>
            <w:r w:rsidR="004D6F34" w:rsidRPr="00E85EFE">
              <w:rPr>
                <w:rFonts w:asciiTheme="minorHAnsi" w:hAnsiTheme="minorHAnsi" w:cstheme="minorHAnsi"/>
              </w:rPr>
              <w:t>(g)</w:t>
            </w:r>
          </w:p>
        </w:tc>
        <w:tc>
          <w:tcPr>
            <w:tcW w:w="7380" w:type="dxa"/>
          </w:tcPr>
          <w:p w:rsidR="00B1537B" w:rsidRPr="00E85EFE" w:rsidRDefault="00B1537B" w:rsidP="00AB35D1">
            <w:pPr>
              <w:jc w:val="both"/>
              <w:rPr>
                <w:rFonts w:asciiTheme="minorHAnsi" w:hAnsiTheme="minorHAnsi" w:cstheme="minorHAnsi"/>
                <w:b/>
                <w:bCs/>
                <w:lang w:val="en-GB"/>
              </w:rPr>
            </w:pPr>
            <w:r w:rsidRPr="00E85EFE">
              <w:rPr>
                <w:rFonts w:asciiTheme="minorHAnsi" w:hAnsiTheme="minorHAnsi" w:cstheme="minorHAnsi"/>
                <w:b/>
                <w:bCs/>
                <w:lang w:val="en-GB"/>
              </w:rPr>
              <w:t>S</w:t>
            </w:r>
            <w:r w:rsidR="00682E87" w:rsidRPr="00E85EFE">
              <w:rPr>
                <w:rFonts w:asciiTheme="minorHAnsi" w:hAnsiTheme="minorHAnsi" w:cstheme="minorHAnsi"/>
                <w:b/>
                <w:bCs/>
                <w:lang w:val="en-GB"/>
              </w:rPr>
              <w:t>upplementing ITB clause 15.1 (i</w:t>
            </w:r>
            <w:r w:rsidRPr="00E85EFE">
              <w:rPr>
                <w:rFonts w:asciiTheme="minorHAnsi" w:hAnsiTheme="minorHAnsi" w:cstheme="minorHAnsi"/>
                <w:b/>
                <w:bCs/>
                <w:lang w:val="en-GB"/>
              </w:rPr>
              <w:t>i)</w:t>
            </w:r>
            <w:r w:rsidR="004D6F34" w:rsidRPr="00E85EFE">
              <w:rPr>
                <w:rFonts w:asciiTheme="minorHAnsi" w:hAnsiTheme="minorHAnsi" w:cstheme="minorHAnsi"/>
                <w:b/>
                <w:bCs/>
                <w:lang w:val="en-GB"/>
              </w:rPr>
              <w:t xml:space="preserve">(g) </w:t>
            </w:r>
            <w:r w:rsidRPr="00E85EFE">
              <w:rPr>
                <w:rFonts w:asciiTheme="minorHAnsi" w:hAnsiTheme="minorHAnsi" w:cstheme="minorHAnsi"/>
                <w:b/>
                <w:bCs/>
                <w:lang w:val="en-GB"/>
              </w:rPr>
              <w:t xml:space="preserve"> with the following:</w:t>
            </w:r>
          </w:p>
          <w:p w:rsidR="00B1537B" w:rsidRPr="00E85EFE" w:rsidRDefault="00B1537B" w:rsidP="00AB35D1">
            <w:pPr>
              <w:jc w:val="both"/>
              <w:rPr>
                <w:rFonts w:asciiTheme="minorHAnsi" w:hAnsiTheme="minorHAnsi" w:cstheme="minorHAnsi"/>
                <w:lang w:val="en-GB"/>
              </w:rPr>
            </w:pPr>
          </w:p>
          <w:p w:rsidR="00B1537B" w:rsidRPr="00E85EFE" w:rsidRDefault="00B1537B" w:rsidP="002E6C9A">
            <w:pPr>
              <w:pStyle w:val="ListParagraph"/>
              <w:numPr>
                <w:ilvl w:val="0"/>
                <w:numId w:val="9"/>
              </w:numPr>
              <w:jc w:val="both"/>
              <w:rPr>
                <w:rFonts w:asciiTheme="minorHAnsi" w:hAnsiTheme="minorHAnsi" w:cstheme="minorHAnsi"/>
              </w:rPr>
            </w:pPr>
            <w:r w:rsidRPr="00E85EFE">
              <w:rPr>
                <w:rFonts w:asciiTheme="minorHAnsi" w:hAnsiTheme="minorHAnsi" w:cstheme="minorHAnsi"/>
              </w:rPr>
              <w:lastRenderedPageBreak/>
              <w:t xml:space="preserve">Bidders shall also submit Joint Deed of Undertaking by the collaborator/ Parent Company along with the bidder/ Manufacturer, duly signed and stamped on each page in original, if applicable as per </w:t>
            </w:r>
            <w:r w:rsidRPr="00E85EFE">
              <w:rPr>
                <w:rFonts w:asciiTheme="minorHAnsi" w:hAnsiTheme="minorHAnsi" w:cstheme="minorHAnsi"/>
                <w:b/>
                <w:bCs/>
              </w:rPr>
              <w:t>Annexure-A (BDS)</w:t>
            </w:r>
            <w:r w:rsidRPr="00E85EFE">
              <w:rPr>
                <w:rFonts w:asciiTheme="minorHAnsi" w:hAnsiTheme="minorHAnsi" w:cstheme="minorHAnsi"/>
              </w:rPr>
              <w:t xml:space="preserve">, in the Format given at Sl. No: 20 of Section – </w:t>
            </w:r>
            <w:proofErr w:type="gramStart"/>
            <w:r w:rsidRPr="00E85EFE">
              <w:rPr>
                <w:rFonts w:asciiTheme="minorHAnsi" w:hAnsiTheme="minorHAnsi" w:cstheme="minorHAnsi"/>
              </w:rPr>
              <w:t>VI :</w:t>
            </w:r>
            <w:proofErr w:type="gramEnd"/>
            <w:r w:rsidRPr="00E85EFE">
              <w:rPr>
                <w:rFonts w:asciiTheme="minorHAnsi" w:hAnsiTheme="minorHAnsi" w:cstheme="minorHAnsi"/>
              </w:rPr>
              <w:t xml:space="preserve"> Sample Forms and Procedures.</w:t>
            </w:r>
          </w:p>
          <w:p w:rsidR="002E6C9A" w:rsidRPr="00E85EFE" w:rsidRDefault="004D6F34" w:rsidP="002E6C9A">
            <w:pPr>
              <w:pStyle w:val="ListParagraph"/>
              <w:numPr>
                <w:ilvl w:val="0"/>
                <w:numId w:val="9"/>
              </w:numPr>
              <w:jc w:val="both"/>
              <w:rPr>
                <w:rFonts w:asciiTheme="minorHAnsi" w:hAnsiTheme="minorHAnsi" w:cstheme="minorHAnsi"/>
              </w:rPr>
            </w:pPr>
            <w:r w:rsidRPr="00E85EFE">
              <w:rPr>
                <w:rFonts w:asciiTheme="minorHAnsi" w:hAnsiTheme="minorHAnsi" w:cstheme="minorHAnsi"/>
              </w:rPr>
              <w:t xml:space="preserve"> </w:t>
            </w:r>
            <w:r w:rsidR="002E6C9A" w:rsidRPr="00E85EFE">
              <w:rPr>
                <w:rFonts w:asciiTheme="minorHAnsi" w:hAnsiTheme="minorHAnsi" w:cstheme="minorHAnsi"/>
                <w:b/>
                <w:bCs/>
              </w:rPr>
              <w:t>Affidavit of Self certification regarding Minimum Local Content, if applicable, duly signed and stamped on each page.</w:t>
            </w:r>
          </w:p>
          <w:p w:rsidR="002E6C9A" w:rsidRPr="00E85EFE" w:rsidRDefault="002E6C9A" w:rsidP="002E6C9A">
            <w:pPr>
              <w:pStyle w:val="ListParagraph"/>
              <w:jc w:val="both"/>
              <w:rPr>
                <w:rFonts w:asciiTheme="minorHAnsi" w:hAnsiTheme="minorHAnsi" w:cstheme="minorHAnsi"/>
                <w:b/>
                <w:bCs/>
              </w:rPr>
            </w:pPr>
            <w:r w:rsidRPr="00E85EFE">
              <w:rPr>
                <w:rFonts w:asciiTheme="minorHAnsi" w:hAnsiTheme="minorHAnsi" w:cstheme="minorHAnsi"/>
                <w:b/>
                <w:bCs/>
              </w:rPr>
              <w:t>And</w:t>
            </w:r>
          </w:p>
          <w:p w:rsidR="002E6C9A" w:rsidRPr="00E85EFE" w:rsidRDefault="002E6C9A" w:rsidP="002E6C9A">
            <w:pPr>
              <w:pStyle w:val="ListParagraph"/>
              <w:jc w:val="both"/>
              <w:rPr>
                <w:rFonts w:asciiTheme="minorHAnsi" w:hAnsiTheme="minorHAnsi" w:cstheme="minorHAnsi"/>
                <w:b/>
                <w:bCs/>
              </w:rPr>
            </w:pPr>
            <w:r w:rsidRPr="00E85EFE">
              <w:rPr>
                <w:rFonts w:asciiTheme="minorHAnsi" w:hAnsiTheme="minorHAnsi" w:cstheme="minorHAnsi"/>
                <w:b/>
                <w:bCs/>
              </w:rPr>
              <w:t xml:space="preserve">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85EFE">
              <w:rPr>
                <w:rFonts w:asciiTheme="minorHAnsi" w:hAnsiTheme="minorHAnsi" w:cstheme="minorHAnsi"/>
                <w:b/>
                <w:bCs/>
              </w:rPr>
              <w:t>MoP</w:t>
            </w:r>
            <w:proofErr w:type="spellEnd"/>
            <w:r w:rsidRPr="00E85EFE">
              <w:rPr>
                <w:rFonts w:asciiTheme="minorHAnsi" w:hAnsiTheme="minorHAnsi" w:cstheme="minorHAnsi"/>
                <w:b/>
                <w:bCs/>
              </w:rPr>
              <w:t xml:space="preserve"> Order December 2018.</w:t>
            </w:r>
          </w:p>
          <w:p w:rsidR="004D6F34" w:rsidRPr="00E85EFE" w:rsidRDefault="004D6F34" w:rsidP="00B100E4">
            <w:pPr>
              <w:ind w:left="522" w:hanging="522"/>
              <w:jc w:val="both"/>
              <w:rPr>
                <w:rFonts w:asciiTheme="minorHAnsi" w:hAnsiTheme="minorHAnsi" w:cstheme="minorHAnsi"/>
              </w:rPr>
            </w:pPr>
          </w:p>
        </w:tc>
      </w:tr>
      <w:tr w:rsidR="00454363" w:rsidRPr="00E85EFE" w:rsidTr="00537E41">
        <w:tc>
          <w:tcPr>
            <w:tcW w:w="900" w:type="dxa"/>
          </w:tcPr>
          <w:p w:rsidR="00DD7CDA" w:rsidRPr="00E85EFE" w:rsidRDefault="00DD7CDA">
            <w:pPr>
              <w:numPr>
                <w:ilvl w:val="0"/>
                <w:numId w:val="1"/>
              </w:numPr>
              <w:jc w:val="both"/>
              <w:rPr>
                <w:rFonts w:asciiTheme="minorHAnsi" w:hAnsiTheme="minorHAnsi" w:cstheme="minorHAnsi"/>
              </w:rPr>
            </w:pPr>
          </w:p>
        </w:tc>
        <w:tc>
          <w:tcPr>
            <w:tcW w:w="1440" w:type="dxa"/>
          </w:tcPr>
          <w:p w:rsidR="00DD7CDA" w:rsidRPr="00E85EFE" w:rsidRDefault="00DD7CDA" w:rsidP="009D5AD7">
            <w:pPr>
              <w:rPr>
                <w:rFonts w:asciiTheme="minorHAnsi" w:hAnsiTheme="minorHAnsi" w:cstheme="minorHAnsi"/>
              </w:rPr>
            </w:pPr>
            <w:r w:rsidRPr="00E85EFE">
              <w:rPr>
                <w:rFonts w:asciiTheme="minorHAnsi" w:hAnsiTheme="minorHAnsi" w:cstheme="minorHAnsi"/>
              </w:rPr>
              <w:t xml:space="preserve">ITB 15.4 </w:t>
            </w:r>
          </w:p>
        </w:tc>
        <w:tc>
          <w:tcPr>
            <w:tcW w:w="7380" w:type="dxa"/>
          </w:tcPr>
          <w:p w:rsidR="00DD7CDA" w:rsidRPr="00E85EFE" w:rsidRDefault="00DD7CDA" w:rsidP="009D5AD7">
            <w:pPr>
              <w:jc w:val="both"/>
              <w:rPr>
                <w:rFonts w:asciiTheme="minorHAnsi" w:hAnsiTheme="minorHAnsi" w:cstheme="minorHAnsi"/>
              </w:rPr>
            </w:pPr>
            <w:r w:rsidRPr="00E85EFE">
              <w:rPr>
                <w:rFonts w:asciiTheme="minorHAnsi" w:hAnsiTheme="minorHAnsi" w:cstheme="minorHAnsi"/>
              </w:rPr>
              <w:t>Supplementing the List of documents to be scanned &amp; uploaded on the portal mentioned in ITB Clause 15.4 as below:</w:t>
            </w:r>
          </w:p>
          <w:p w:rsidR="00DD7CDA" w:rsidRPr="00E85EFE" w:rsidRDefault="00DD7CDA" w:rsidP="009D5AD7">
            <w:pPr>
              <w:jc w:val="both"/>
              <w:rPr>
                <w:rFonts w:asciiTheme="minorHAnsi" w:eastAsia="Calibri" w:hAnsiTheme="minorHAnsi" w:cstheme="minorHAnsi"/>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3330"/>
              <w:gridCol w:w="2520"/>
            </w:tblGrid>
            <w:tr w:rsidR="00454363" w:rsidRPr="00E85EFE" w:rsidTr="009D5AD7">
              <w:tc>
                <w:tcPr>
                  <w:tcW w:w="787" w:type="dxa"/>
                  <w:shd w:val="clear" w:color="auto" w:fill="auto"/>
                </w:tcPr>
                <w:p w:rsidR="00DD7CDA" w:rsidRPr="00E85EFE" w:rsidRDefault="00DD7CDA" w:rsidP="009D5AD7">
                  <w:pPr>
                    <w:jc w:val="both"/>
                    <w:rPr>
                      <w:rFonts w:asciiTheme="minorHAnsi" w:hAnsiTheme="minorHAnsi" w:cstheme="minorHAnsi"/>
                    </w:rPr>
                  </w:pPr>
                  <w:r w:rsidRPr="00E85EFE">
                    <w:rPr>
                      <w:rFonts w:asciiTheme="minorHAnsi" w:hAnsiTheme="minorHAnsi" w:cstheme="minorHAnsi"/>
                    </w:rPr>
                    <w:t xml:space="preserve">S. No. </w:t>
                  </w:r>
                </w:p>
              </w:tc>
              <w:tc>
                <w:tcPr>
                  <w:tcW w:w="3330" w:type="dxa"/>
                  <w:shd w:val="clear" w:color="auto" w:fill="auto"/>
                </w:tcPr>
                <w:p w:rsidR="00DD7CDA" w:rsidRPr="00E85EFE" w:rsidRDefault="00DD7CDA" w:rsidP="009D5AD7">
                  <w:pPr>
                    <w:jc w:val="both"/>
                    <w:rPr>
                      <w:rFonts w:asciiTheme="minorHAnsi" w:hAnsiTheme="minorHAnsi" w:cstheme="minorHAnsi"/>
                    </w:rPr>
                  </w:pPr>
                  <w:r w:rsidRPr="00E85EFE">
                    <w:rPr>
                      <w:rFonts w:asciiTheme="minorHAnsi" w:hAnsiTheme="minorHAnsi" w:cstheme="minorHAnsi"/>
                    </w:rPr>
                    <w:t xml:space="preserve">Description of Documents </w:t>
                  </w:r>
                </w:p>
              </w:tc>
              <w:tc>
                <w:tcPr>
                  <w:tcW w:w="2520" w:type="dxa"/>
                  <w:shd w:val="clear" w:color="auto" w:fill="auto"/>
                </w:tcPr>
                <w:p w:rsidR="00DD7CDA" w:rsidRPr="00E85EFE" w:rsidRDefault="00DD7CDA" w:rsidP="009D5AD7">
                  <w:pPr>
                    <w:jc w:val="both"/>
                    <w:rPr>
                      <w:rFonts w:asciiTheme="minorHAnsi" w:hAnsiTheme="minorHAnsi" w:cstheme="minorHAnsi"/>
                    </w:rPr>
                  </w:pPr>
                  <w:r w:rsidRPr="00E85EFE">
                    <w:rPr>
                      <w:rFonts w:asciiTheme="minorHAnsi" w:hAnsiTheme="minorHAnsi" w:cstheme="minorHAnsi"/>
                    </w:rPr>
                    <w:t xml:space="preserve">Name of File to be uploaded on the portal </w:t>
                  </w:r>
                </w:p>
              </w:tc>
            </w:tr>
            <w:tr w:rsidR="00454363" w:rsidRPr="00E85EFE" w:rsidTr="009D5AD7">
              <w:tc>
                <w:tcPr>
                  <w:tcW w:w="787" w:type="dxa"/>
                  <w:shd w:val="clear" w:color="auto" w:fill="auto"/>
                </w:tcPr>
                <w:p w:rsidR="00DD7CDA" w:rsidRPr="00E85EFE" w:rsidRDefault="00DD7CDA" w:rsidP="009D5AD7">
                  <w:pPr>
                    <w:ind w:right="162"/>
                    <w:jc w:val="both"/>
                    <w:rPr>
                      <w:rFonts w:asciiTheme="minorHAnsi" w:hAnsiTheme="minorHAnsi" w:cstheme="minorHAnsi"/>
                      <w:b/>
                      <w:bCs/>
                    </w:rPr>
                  </w:pPr>
                  <w:r w:rsidRPr="00E85EFE">
                    <w:rPr>
                      <w:rFonts w:asciiTheme="minorHAnsi" w:hAnsiTheme="minorHAnsi" w:cstheme="minorHAnsi"/>
                      <w:b/>
                      <w:bCs/>
                    </w:rPr>
                    <w:t>…</w:t>
                  </w:r>
                </w:p>
              </w:tc>
              <w:tc>
                <w:tcPr>
                  <w:tcW w:w="3330" w:type="dxa"/>
                  <w:shd w:val="clear" w:color="auto" w:fill="auto"/>
                </w:tcPr>
                <w:p w:rsidR="00DD7CDA" w:rsidRPr="00E85EFE" w:rsidRDefault="00DD7CDA" w:rsidP="009D5AD7">
                  <w:pPr>
                    <w:ind w:right="162"/>
                    <w:jc w:val="both"/>
                    <w:rPr>
                      <w:rFonts w:asciiTheme="minorHAnsi" w:hAnsiTheme="minorHAnsi" w:cstheme="minorHAnsi"/>
                      <w:b/>
                      <w:bCs/>
                    </w:rPr>
                  </w:pPr>
                  <w:r w:rsidRPr="00E85EFE">
                    <w:rPr>
                      <w:rFonts w:asciiTheme="minorHAnsi" w:hAnsiTheme="minorHAnsi" w:cstheme="minorHAnsi"/>
                      <w:b/>
                      <w:bCs/>
                    </w:rPr>
                    <w:t>……….</w:t>
                  </w:r>
                </w:p>
              </w:tc>
              <w:tc>
                <w:tcPr>
                  <w:tcW w:w="2520" w:type="dxa"/>
                  <w:shd w:val="clear" w:color="auto" w:fill="auto"/>
                </w:tcPr>
                <w:p w:rsidR="00DD7CDA" w:rsidRPr="00E85EFE" w:rsidRDefault="00DD7CDA" w:rsidP="009D5AD7">
                  <w:pPr>
                    <w:ind w:right="162"/>
                    <w:jc w:val="both"/>
                    <w:rPr>
                      <w:rFonts w:asciiTheme="minorHAnsi" w:hAnsiTheme="minorHAnsi" w:cstheme="minorHAnsi"/>
                      <w:b/>
                      <w:bCs/>
                    </w:rPr>
                  </w:pPr>
                  <w:r w:rsidRPr="00E85EFE">
                    <w:rPr>
                      <w:rFonts w:asciiTheme="minorHAnsi" w:hAnsiTheme="minorHAnsi" w:cstheme="minorHAnsi"/>
                      <w:b/>
                      <w:bCs/>
                    </w:rPr>
                    <w:t>…………</w:t>
                  </w:r>
                </w:p>
              </w:tc>
            </w:tr>
            <w:tr w:rsidR="00454363" w:rsidRPr="00E85EFE" w:rsidTr="009D5AD7">
              <w:trPr>
                <w:trHeight w:val="674"/>
              </w:trPr>
              <w:tc>
                <w:tcPr>
                  <w:tcW w:w="787" w:type="dxa"/>
                  <w:shd w:val="clear" w:color="auto" w:fill="auto"/>
                </w:tcPr>
                <w:p w:rsidR="00DD7CDA" w:rsidRPr="00E85EFE" w:rsidRDefault="00DD7CDA" w:rsidP="009D5AD7">
                  <w:pPr>
                    <w:jc w:val="both"/>
                    <w:rPr>
                      <w:rFonts w:asciiTheme="minorHAnsi" w:hAnsiTheme="minorHAnsi" w:cstheme="minorHAnsi"/>
                    </w:rPr>
                  </w:pPr>
                  <w:r w:rsidRPr="00E85EFE">
                    <w:rPr>
                      <w:rFonts w:asciiTheme="minorHAnsi" w:hAnsiTheme="minorHAnsi" w:cstheme="minorHAnsi"/>
                    </w:rPr>
                    <w:t>19.</w:t>
                  </w:r>
                </w:p>
              </w:tc>
              <w:tc>
                <w:tcPr>
                  <w:tcW w:w="3330" w:type="dxa"/>
                  <w:shd w:val="clear" w:color="auto" w:fill="auto"/>
                </w:tcPr>
                <w:p w:rsidR="00DD7CDA" w:rsidRPr="00E85EFE" w:rsidRDefault="00DD7CDA" w:rsidP="009D5AD7">
                  <w:pPr>
                    <w:jc w:val="both"/>
                    <w:rPr>
                      <w:rFonts w:asciiTheme="minorHAnsi" w:hAnsiTheme="minorHAnsi" w:cstheme="minorHAnsi"/>
                    </w:rPr>
                  </w:pPr>
                  <w:r w:rsidRPr="00E85EFE">
                    <w:rPr>
                      <w:rFonts w:asciiTheme="minorHAnsi" w:hAnsiTheme="minorHAnsi" w:cstheme="minorHAnsi"/>
                    </w:rPr>
                    <w:t>MSE owned by SC/ST entrepreneurs</w:t>
                  </w:r>
                </w:p>
              </w:tc>
              <w:tc>
                <w:tcPr>
                  <w:tcW w:w="2520" w:type="dxa"/>
                  <w:shd w:val="clear" w:color="auto" w:fill="auto"/>
                </w:tcPr>
                <w:p w:rsidR="00DD7CDA" w:rsidRPr="00E85EFE" w:rsidRDefault="00DD7CDA" w:rsidP="009D5AD7">
                  <w:pPr>
                    <w:jc w:val="both"/>
                    <w:rPr>
                      <w:rFonts w:asciiTheme="minorHAnsi" w:hAnsiTheme="minorHAnsi" w:cstheme="minorHAnsi"/>
                    </w:rPr>
                  </w:pPr>
                  <w:r w:rsidRPr="00E85EFE">
                    <w:rPr>
                      <w:rFonts w:asciiTheme="minorHAnsi" w:hAnsiTheme="minorHAnsi" w:cstheme="minorHAnsi"/>
                    </w:rPr>
                    <w:t>MSE_SC-ST certificate.pdf</w:t>
                  </w:r>
                </w:p>
              </w:tc>
            </w:tr>
            <w:tr w:rsidR="00454363" w:rsidRPr="00E85EFE" w:rsidTr="009D5AD7">
              <w:tc>
                <w:tcPr>
                  <w:tcW w:w="787" w:type="dxa"/>
                  <w:shd w:val="clear" w:color="auto" w:fill="auto"/>
                </w:tcPr>
                <w:p w:rsidR="00DD7CDA" w:rsidRPr="00E85EFE" w:rsidRDefault="00DD7CDA" w:rsidP="009D5AD7">
                  <w:pPr>
                    <w:jc w:val="both"/>
                    <w:rPr>
                      <w:rFonts w:asciiTheme="minorHAnsi" w:hAnsiTheme="minorHAnsi" w:cstheme="minorHAnsi"/>
                    </w:rPr>
                  </w:pPr>
                  <w:r w:rsidRPr="00E85EFE">
                    <w:rPr>
                      <w:rFonts w:asciiTheme="minorHAnsi" w:hAnsiTheme="minorHAnsi" w:cstheme="minorHAnsi"/>
                    </w:rPr>
                    <w:t>20.</w:t>
                  </w:r>
                </w:p>
              </w:tc>
              <w:tc>
                <w:tcPr>
                  <w:tcW w:w="3330" w:type="dxa"/>
                  <w:shd w:val="clear" w:color="auto" w:fill="auto"/>
                </w:tcPr>
                <w:p w:rsidR="00DD7CDA" w:rsidRPr="00E85EFE" w:rsidRDefault="00DD7CDA" w:rsidP="009D5AD7">
                  <w:pPr>
                    <w:jc w:val="both"/>
                    <w:rPr>
                      <w:rFonts w:asciiTheme="minorHAnsi" w:hAnsiTheme="minorHAnsi" w:cstheme="minorHAnsi"/>
                      <w:b/>
                      <w:bCs/>
                    </w:rPr>
                  </w:pPr>
                  <w:r w:rsidRPr="00E85EFE">
                    <w:rPr>
                      <w:rFonts w:asciiTheme="minorHAnsi" w:hAnsiTheme="minorHAnsi" w:cstheme="minorHAnsi"/>
                      <w:b/>
                      <w:bCs/>
                    </w:rPr>
                    <w:t>MSE owned by women</w:t>
                  </w:r>
                </w:p>
              </w:tc>
              <w:tc>
                <w:tcPr>
                  <w:tcW w:w="2520" w:type="dxa"/>
                  <w:shd w:val="clear" w:color="auto" w:fill="auto"/>
                </w:tcPr>
                <w:p w:rsidR="00DD7CDA" w:rsidRPr="00E85EFE" w:rsidRDefault="00DD7CDA" w:rsidP="009D5AD7">
                  <w:pPr>
                    <w:jc w:val="both"/>
                    <w:rPr>
                      <w:rFonts w:asciiTheme="minorHAnsi" w:hAnsiTheme="minorHAnsi" w:cstheme="minorHAnsi"/>
                      <w:b/>
                      <w:bCs/>
                    </w:rPr>
                  </w:pPr>
                  <w:proofErr w:type="spellStart"/>
                  <w:r w:rsidRPr="00E85EFE">
                    <w:rPr>
                      <w:rFonts w:asciiTheme="minorHAnsi" w:hAnsiTheme="minorHAnsi" w:cstheme="minorHAnsi"/>
                      <w:b/>
                      <w:bCs/>
                    </w:rPr>
                    <w:t>MSE_Women</w:t>
                  </w:r>
                  <w:proofErr w:type="spellEnd"/>
                  <w:r w:rsidRPr="00E85EFE">
                    <w:rPr>
                      <w:rFonts w:asciiTheme="minorHAnsi" w:hAnsiTheme="minorHAnsi" w:cstheme="minorHAnsi"/>
                      <w:b/>
                      <w:bCs/>
                    </w:rPr>
                    <w:t xml:space="preserve"> certificate.pdf</w:t>
                  </w:r>
                </w:p>
              </w:tc>
            </w:tr>
            <w:tr w:rsidR="00454363" w:rsidRPr="00E85EFE" w:rsidTr="009D5AD7">
              <w:tc>
                <w:tcPr>
                  <w:tcW w:w="787" w:type="dxa"/>
                  <w:shd w:val="clear" w:color="auto" w:fill="auto"/>
                </w:tcPr>
                <w:p w:rsidR="00DD7CDA" w:rsidRPr="00E85EFE" w:rsidRDefault="00DD7CDA" w:rsidP="009D5AD7">
                  <w:pPr>
                    <w:pStyle w:val="Default"/>
                    <w:jc w:val="both"/>
                    <w:rPr>
                      <w:rFonts w:asciiTheme="minorHAnsi" w:hAnsiTheme="minorHAnsi" w:cstheme="minorHAnsi"/>
                      <w:b/>
                      <w:bCs/>
                      <w:color w:val="auto"/>
                    </w:rPr>
                  </w:pPr>
                  <w:r w:rsidRPr="00E85EFE">
                    <w:rPr>
                      <w:rFonts w:asciiTheme="minorHAnsi" w:hAnsiTheme="minorHAnsi" w:cstheme="minorHAnsi"/>
                      <w:b/>
                      <w:bCs/>
                      <w:color w:val="auto"/>
                    </w:rPr>
                    <w:t>21.</w:t>
                  </w:r>
                </w:p>
              </w:tc>
              <w:tc>
                <w:tcPr>
                  <w:tcW w:w="3330" w:type="dxa"/>
                  <w:shd w:val="clear" w:color="auto" w:fill="auto"/>
                </w:tcPr>
                <w:p w:rsidR="00DD7CDA" w:rsidRPr="00E85EFE" w:rsidRDefault="00DD7CDA" w:rsidP="009D5AD7">
                  <w:pPr>
                    <w:pStyle w:val="Default"/>
                    <w:jc w:val="both"/>
                    <w:rPr>
                      <w:rFonts w:asciiTheme="minorHAnsi" w:hAnsiTheme="minorHAnsi" w:cstheme="minorHAnsi"/>
                      <w:b/>
                      <w:bCs/>
                      <w:color w:val="auto"/>
                    </w:rPr>
                  </w:pPr>
                  <w:r w:rsidRPr="00E85EFE">
                    <w:rPr>
                      <w:rFonts w:asciiTheme="minorHAnsi" w:hAnsiTheme="minorHAnsi" w:cstheme="minorHAnsi"/>
                      <w:b/>
                      <w:bCs/>
                      <w:color w:val="auto"/>
                    </w:rPr>
                    <w:t>Online Payment Acknowledgement towards Bidding Document fee</w:t>
                  </w:r>
                </w:p>
              </w:tc>
              <w:tc>
                <w:tcPr>
                  <w:tcW w:w="2520" w:type="dxa"/>
                  <w:shd w:val="clear" w:color="auto" w:fill="auto"/>
                </w:tcPr>
                <w:p w:rsidR="00DD7CDA" w:rsidRPr="00E85EFE" w:rsidRDefault="00DD7CDA" w:rsidP="009D5AD7">
                  <w:pPr>
                    <w:pStyle w:val="Default"/>
                    <w:jc w:val="both"/>
                    <w:rPr>
                      <w:rFonts w:asciiTheme="minorHAnsi" w:hAnsiTheme="minorHAnsi" w:cstheme="minorHAnsi"/>
                      <w:b/>
                      <w:bCs/>
                      <w:color w:val="auto"/>
                    </w:rPr>
                  </w:pPr>
                  <w:r w:rsidRPr="00E85EFE">
                    <w:rPr>
                      <w:rFonts w:asciiTheme="minorHAnsi" w:hAnsiTheme="minorHAnsi" w:cstheme="minorHAnsi"/>
                      <w:b/>
                      <w:bCs/>
                      <w:color w:val="auto"/>
                    </w:rPr>
                    <w:t>Tender_fee_receipt.pdf</w:t>
                  </w:r>
                </w:p>
              </w:tc>
            </w:tr>
            <w:tr w:rsidR="00454363" w:rsidRPr="00E85EFE" w:rsidTr="009D5AD7">
              <w:tc>
                <w:tcPr>
                  <w:tcW w:w="787" w:type="dxa"/>
                  <w:shd w:val="clear" w:color="auto" w:fill="auto"/>
                </w:tcPr>
                <w:p w:rsidR="00DD7CDA" w:rsidRPr="00E85EFE" w:rsidRDefault="00DD7CDA" w:rsidP="009D5AD7">
                  <w:pPr>
                    <w:pStyle w:val="Default"/>
                    <w:jc w:val="both"/>
                    <w:rPr>
                      <w:rFonts w:asciiTheme="minorHAnsi" w:hAnsiTheme="minorHAnsi" w:cstheme="minorHAnsi"/>
                      <w:b/>
                      <w:bCs/>
                      <w:color w:val="auto"/>
                    </w:rPr>
                  </w:pPr>
                  <w:r w:rsidRPr="00E85EFE">
                    <w:rPr>
                      <w:rFonts w:asciiTheme="minorHAnsi" w:hAnsiTheme="minorHAnsi" w:cstheme="minorHAnsi"/>
                      <w:b/>
                      <w:bCs/>
                      <w:color w:val="auto"/>
                    </w:rPr>
                    <w:t>22.</w:t>
                  </w:r>
                </w:p>
              </w:tc>
              <w:tc>
                <w:tcPr>
                  <w:tcW w:w="3330" w:type="dxa"/>
                  <w:shd w:val="clear" w:color="auto" w:fill="auto"/>
                </w:tcPr>
                <w:p w:rsidR="00DD7CDA" w:rsidRPr="00E85EFE" w:rsidRDefault="00DD7CDA" w:rsidP="009D5AD7">
                  <w:pPr>
                    <w:pStyle w:val="Default"/>
                    <w:jc w:val="both"/>
                    <w:rPr>
                      <w:rFonts w:asciiTheme="minorHAnsi" w:hAnsiTheme="minorHAnsi" w:cstheme="minorHAnsi"/>
                      <w:color w:val="auto"/>
                    </w:rPr>
                  </w:pPr>
                  <w:r w:rsidRPr="00E85EFE">
                    <w:rPr>
                      <w:rFonts w:asciiTheme="minorHAnsi" w:hAnsiTheme="minorHAnsi" w:cstheme="minorHAnsi"/>
                      <w:b/>
                      <w:bCs/>
                      <w:color w:val="auto"/>
                    </w:rPr>
                    <w:t>Online Payment Acknowledgement towards Bid Security</w:t>
                  </w:r>
                </w:p>
              </w:tc>
              <w:tc>
                <w:tcPr>
                  <w:tcW w:w="2520" w:type="dxa"/>
                  <w:shd w:val="clear" w:color="auto" w:fill="auto"/>
                </w:tcPr>
                <w:p w:rsidR="00DD7CDA" w:rsidRPr="00E85EFE" w:rsidRDefault="00DD7CDA" w:rsidP="009D5AD7">
                  <w:pPr>
                    <w:pStyle w:val="Default"/>
                    <w:jc w:val="both"/>
                    <w:rPr>
                      <w:rFonts w:asciiTheme="minorHAnsi" w:hAnsiTheme="minorHAnsi" w:cstheme="minorHAnsi"/>
                      <w:b/>
                      <w:bCs/>
                      <w:color w:val="auto"/>
                    </w:rPr>
                  </w:pPr>
                  <w:r w:rsidRPr="00E85EFE">
                    <w:rPr>
                      <w:rFonts w:asciiTheme="minorHAnsi" w:hAnsiTheme="minorHAnsi" w:cstheme="minorHAnsi"/>
                      <w:b/>
                      <w:bCs/>
                      <w:color w:val="auto"/>
                    </w:rPr>
                    <w:t>Bid_Security_receipt.pdf</w:t>
                  </w:r>
                </w:p>
              </w:tc>
            </w:tr>
            <w:tr w:rsidR="00454363" w:rsidRPr="00E85EFE" w:rsidTr="009D5AD7">
              <w:trPr>
                <w:trHeight w:val="287"/>
              </w:trPr>
              <w:tc>
                <w:tcPr>
                  <w:tcW w:w="787" w:type="dxa"/>
                  <w:shd w:val="clear" w:color="auto" w:fill="auto"/>
                </w:tcPr>
                <w:p w:rsidR="00DD7CDA" w:rsidRPr="00E85EFE" w:rsidRDefault="00DD7CDA" w:rsidP="009D5AD7">
                  <w:pPr>
                    <w:jc w:val="both"/>
                    <w:rPr>
                      <w:rFonts w:asciiTheme="minorHAnsi" w:hAnsiTheme="minorHAnsi" w:cstheme="minorHAnsi"/>
                    </w:rPr>
                  </w:pPr>
                  <w:r w:rsidRPr="00E85EFE">
                    <w:rPr>
                      <w:rFonts w:asciiTheme="minorHAnsi" w:hAnsiTheme="minorHAnsi" w:cstheme="minorHAnsi"/>
                    </w:rPr>
                    <w:t>23.</w:t>
                  </w:r>
                </w:p>
              </w:tc>
              <w:tc>
                <w:tcPr>
                  <w:tcW w:w="3330" w:type="dxa"/>
                  <w:shd w:val="clear" w:color="auto" w:fill="auto"/>
                </w:tcPr>
                <w:p w:rsidR="00DD7CDA" w:rsidRPr="00E85EFE" w:rsidRDefault="00DD7CDA" w:rsidP="009D5AD7">
                  <w:pPr>
                    <w:jc w:val="both"/>
                    <w:rPr>
                      <w:rFonts w:asciiTheme="minorHAnsi" w:hAnsiTheme="minorHAnsi" w:cstheme="minorHAnsi"/>
                    </w:rPr>
                  </w:pPr>
                  <w:r w:rsidRPr="00E85EFE">
                    <w:rPr>
                      <w:rFonts w:asciiTheme="minorHAnsi" w:hAnsiTheme="minorHAnsi" w:cstheme="minorHAnsi"/>
                    </w:rPr>
                    <w:t xml:space="preserve">Other Documents </w:t>
                  </w:r>
                </w:p>
              </w:tc>
              <w:tc>
                <w:tcPr>
                  <w:tcW w:w="2520" w:type="dxa"/>
                  <w:shd w:val="clear" w:color="auto" w:fill="auto"/>
                </w:tcPr>
                <w:p w:rsidR="00DD7CDA" w:rsidRPr="00E85EFE" w:rsidRDefault="00DD7CDA" w:rsidP="009D5AD7">
                  <w:pPr>
                    <w:jc w:val="both"/>
                    <w:rPr>
                      <w:rFonts w:asciiTheme="minorHAnsi" w:hAnsiTheme="minorHAnsi" w:cstheme="minorHAnsi"/>
                    </w:rPr>
                  </w:pPr>
                  <w:r w:rsidRPr="00E85EFE">
                    <w:rPr>
                      <w:rFonts w:asciiTheme="minorHAnsi" w:hAnsiTheme="minorHAnsi" w:cstheme="minorHAnsi"/>
                    </w:rPr>
                    <w:t>other.pdf</w:t>
                  </w:r>
                </w:p>
              </w:tc>
            </w:tr>
          </w:tbl>
          <w:p w:rsidR="00DD7CDA" w:rsidRPr="00E85EFE" w:rsidRDefault="00DD7CDA" w:rsidP="009D5AD7">
            <w:pPr>
              <w:jc w:val="both"/>
              <w:rPr>
                <w:rFonts w:asciiTheme="minorHAnsi" w:eastAsia="Calibri" w:hAnsiTheme="minorHAnsi" w:cstheme="minorHAnsi"/>
              </w:rPr>
            </w:pPr>
          </w:p>
        </w:tc>
      </w:tr>
      <w:tr w:rsidR="00454363" w:rsidRPr="00E85EFE" w:rsidTr="00537E41">
        <w:tc>
          <w:tcPr>
            <w:tcW w:w="900" w:type="dxa"/>
          </w:tcPr>
          <w:p w:rsidR="00DD7CDA" w:rsidRPr="00E85EFE" w:rsidRDefault="00DD7CDA">
            <w:pPr>
              <w:numPr>
                <w:ilvl w:val="0"/>
                <w:numId w:val="1"/>
              </w:numPr>
              <w:jc w:val="both"/>
              <w:rPr>
                <w:rFonts w:asciiTheme="minorHAnsi" w:hAnsiTheme="minorHAnsi" w:cstheme="minorHAnsi"/>
              </w:rPr>
            </w:pPr>
          </w:p>
        </w:tc>
        <w:tc>
          <w:tcPr>
            <w:tcW w:w="1440" w:type="dxa"/>
          </w:tcPr>
          <w:p w:rsidR="00DD7CDA" w:rsidRPr="00E85EFE" w:rsidRDefault="00DD7CDA" w:rsidP="009D5AD7">
            <w:pPr>
              <w:rPr>
                <w:rFonts w:asciiTheme="minorHAnsi" w:hAnsiTheme="minorHAnsi" w:cstheme="minorHAnsi"/>
              </w:rPr>
            </w:pPr>
            <w:r w:rsidRPr="00E85EFE">
              <w:rPr>
                <w:rFonts w:asciiTheme="minorHAnsi" w:hAnsiTheme="minorHAnsi" w:cstheme="minorHAnsi"/>
              </w:rPr>
              <w:t>ITB 16.1</w:t>
            </w:r>
          </w:p>
        </w:tc>
        <w:tc>
          <w:tcPr>
            <w:tcW w:w="7380" w:type="dxa"/>
          </w:tcPr>
          <w:p w:rsidR="00DD7CDA" w:rsidRPr="00E85EFE" w:rsidRDefault="00DD7CDA" w:rsidP="009D5AD7">
            <w:pPr>
              <w:tabs>
                <w:tab w:val="right" w:pos="7254"/>
              </w:tabs>
              <w:spacing w:before="60" w:after="60"/>
              <w:jc w:val="both"/>
              <w:rPr>
                <w:rFonts w:asciiTheme="minorHAnsi" w:eastAsia="Calibri" w:hAnsiTheme="minorHAnsi" w:cstheme="minorHAnsi"/>
                <w:b/>
              </w:rPr>
            </w:pPr>
            <w:r w:rsidRPr="00E85EFE">
              <w:rPr>
                <w:rFonts w:asciiTheme="minorHAnsi" w:eastAsia="Calibri" w:hAnsiTheme="minorHAnsi" w:cstheme="minorHAnsi"/>
                <w:b/>
              </w:rPr>
              <w:t>Replace ITB Clause 16.1 with the following:</w:t>
            </w:r>
          </w:p>
          <w:p w:rsidR="00DD7CDA" w:rsidRPr="00E85EFE" w:rsidRDefault="00DD7CDA" w:rsidP="009D5AD7">
            <w:pPr>
              <w:tabs>
                <w:tab w:val="right" w:pos="7254"/>
              </w:tabs>
              <w:spacing w:before="60" w:after="60"/>
              <w:jc w:val="both"/>
              <w:rPr>
                <w:rFonts w:asciiTheme="minorHAnsi" w:hAnsiTheme="minorHAnsi" w:cstheme="minorHAnsi"/>
                <w:b/>
                <w:bCs/>
              </w:rPr>
            </w:pPr>
          </w:p>
          <w:p w:rsidR="00DD7CDA" w:rsidRPr="00E85EFE" w:rsidRDefault="00DD7CDA" w:rsidP="009D5AD7">
            <w:pPr>
              <w:pStyle w:val="Default"/>
              <w:jc w:val="both"/>
              <w:rPr>
                <w:rFonts w:asciiTheme="minorHAnsi" w:hAnsiTheme="minorHAnsi" w:cstheme="minorHAnsi"/>
                <w:color w:val="auto"/>
              </w:rPr>
            </w:pPr>
            <w:r w:rsidRPr="00E85EFE">
              <w:rPr>
                <w:rFonts w:asciiTheme="minorHAnsi" w:hAnsiTheme="minorHAnsi" w:cstheme="minorHAnsi"/>
                <w:color w:val="auto"/>
              </w:rPr>
              <w:t xml:space="preserve">The Bidder shall upload the soft copy part of the bid as per the provisions of the portal (refer </w:t>
            </w:r>
            <w:proofErr w:type="spellStart"/>
            <w:r w:rsidRPr="00E85EFE">
              <w:rPr>
                <w:rFonts w:asciiTheme="minorHAnsi" w:hAnsiTheme="minorHAnsi" w:cstheme="minorHAnsi"/>
                <w:color w:val="auto"/>
              </w:rPr>
              <w:t>para</w:t>
            </w:r>
            <w:proofErr w:type="spellEnd"/>
            <w:r w:rsidRPr="00E85EFE">
              <w:rPr>
                <w:rFonts w:asciiTheme="minorHAnsi" w:hAnsiTheme="minorHAnsi" w:cstheme="minorHAnsi"/>
                <w:color w:val="auto"/>
              </w:rPr>
              <w:t xml:space="preserve"> 15.1&amp; 15.4 above) and submit the hard copy of DD </w:t>
            </w:r>
            <w:r w:rsidRPr="00E85EFE">
              <w:rPr>
                <w:rFonts w:asciiTheme="minorHAnsi" w:hAnsiTheme="minorHAnsi" w:cstheme="minorHAnsi"/>
                <w:b/>
                <w:bCs/>
                <w:color w:val="auto"/>
              </w:rPr>
              <w:t>or Online Payment Acknowledgement</w:t>
            </w:r>
            <w:r w:rsidRPr="00E85EFE">
              <w:rPr>
                <w:rFonts w:asciiTheme="minorHAnsi" w:hAnsiTheme="minorHAnsi" w:cstheme="minorHAnsi"/>
                <w:color w:val="auto"/>
              </w:rPr>
              <w:t xml:space="preserve"> towards Bidding Document fee or documentary evidence in support of exemption of Document fee (as applicable), Bid Security </w:t>
            </w:r>
            <w:r w:rsidRPr="00E85EFE">
              <w:rPr>
                <w:rFonts w:asciiTheme="minorHAnsi" w:hAnsiTheme="minorHAnsi" w:cstheme="minorHAnsi"/>
                <w:b/>
                <w:bCs/>
                <w:color w:val="auto"/>
              </w:rPr>
              <w:t>or Online Payment Acknowledgement towards Bid Security</w:t>
            </w:r>
            <w:r w:rsidRPr="00E85EFE">
              <w:rPr>
                <w:rFonts w:asciiTheme="minorHAnsi" w:hAnsiTheme="minorHAnsi" w:cstheme="minorHAnsi"/>
                <w:color w:val="auto"/>
              </w:rPr>
              <w:t xml:space="preserve"> or documentary evidence in support of exemption </w:t>
            </w:r>
            <w:r w:rsidRPr="00E85EFE">
              <w:rPr>
                <w:rFonts w:asciiTheme="minorHAnsi" w:hAnsiTheme="minorHAnsi" w:cstheme="minorHAnsi"/>
                <w:color w:val="auto"/>
              </w:rPr>
              <w:lastRenderedPageBreak/>
              <w:t xml:space="preserve">of Bid Security (as applicable), Integrity Pact, Safety Pact, Power of Attorney, and Joint Deed of Undertaking (as applicable) (refer </w:t>
            </w:r>
            <w:proofErr w:type="spellStart"/>
            <w:r w:rsidRPr="00E85EFE">
              <w:rPr>
                <w:rFonts w:asciiTheme="minorHAnsi" w:hAnsiTheme="minorHAnsi" w:cstheme="minorHAnsi"/>
                <w:color w:val="auto"/>
              </w:rPr>
              <w:t>para</w:t>
            </w:r>
            <w:proofErr w:type="spellEnd"/>
            <w:r w:rsidRPr="00E85EFE">
              <w:rPr>
                <w:rFonts w:asciiTheme="minorHAnsi" w:hAnsiTheme="minorHAnsi" w:cstheme="minorHAnsi"/>
                <w:color w:val="auto"/>
              </w:rPr>
              <w:t xml:space="preserve"> 15.1 above), duly marked First Envelope (Techno – Commercial Part) in the following manner.</w:t>
            </w:r>
          </w:p>
          <w:p w:rsidR="00DD7CDA" w:rsidRPr="00E85EFE" w:rsidRDefault="00DD7CDA" w:rsidP="009D5AD7">
            <w:pPr>
              <w:pStyle w:val="Default"/>
              <w:jc w:val="both"/>
              <w:rPr>
                <w:rFonts w:asciiTheme="minorHAnsi" w:hAnsiTheme="minorHAnsi" w:cstheme="minorHAnsi"/>
                <w:color w:val="auto"/>
              </w:rPr>
            </w:pPr>
          </w:p>
          <w:p w:rsidR="00DD7CDA" w:rsidRPr="00E85EFE" w:rsidRDefault="00DD7CDA" w:rsidP="009D5AD7">
            <w:pPr>
              <w:pStyle w:val="Default"/>
              <w:jc w:val="both"/>
              <w:rPr>
                <w:rFonts w:asciiTheme="minorHAnsi" w:hAnsiTheme="minorHAnsi" w:cstheme="minorHAnsi"/>
                <w:color w:val="auto"/>
              </w:rPr>
            </w:pPr>
            <w:r w:rsidRPr="00E85EFE">
              <w:rPr>
                <w:rFonts w:asciiTheme="minorHAnsi" w:hAnsiTheme="minorHAnsi" w:cstheme="minorHAnsi"/>
                <w:color w:val="auto"/>
                <w:u w:val="single"/>
              </w:rPr>
              <w:t>Envelope – 1</w:t>
            </w:r>
            <w:r w:rsidRPr="00E85EFE">
              <w:rPr>
                <w:rFonts w:asciiTheme="minorHAnsi" w:hAnsiTheme="minorHAnsi" w:cstheme="minorHAnsi"/>
                <w:color w:val="auto"/>
              </w:rPr>
              <w:t xml:space="preserve">: Bidding Document fee </w:t>
            </w:r>
            <w:r w:rsidRPr="00E85EFE">
              <w:rPr>
                <w:rFonts w:asciiTheme="minorHAnsi" w:hAnsiTheme="minorHAnsi" w:cstheme="minorHAnsi"/>
                <w:b/>
                <w:bCs/>
                <w:color w:val="auto"/>
              </w:rPr>
              <w:t>/ Online Payment Acknowledgement towards Bidding Document fee</w:t>
            </w:r>
            <w:r w:rsidRPr="00E85EFE">
              <w:rPr>
                <w:rFonts w:asciiTheme="minorHAnsi" w:hAnsiTheme="minorHAnsi" w:cstheme="minorHAnsi"/>
                <w:color w:val="auto"/>
              </w:rPr>
              <w:t xml:space="preserve"> /documentary evidence in support of exemption of Bidding Document fee </w:t>
            </w:r>
          </w:p>
          <w:p w:rsidR="00DD7CDA" w:rsidRPr="00E85EFE" w:rsidRDefault="00DD7CDA" w:rsidP="009D5AD7">
            <w:pPr>
              <w:pStyle w:val="Default"/>
              <w:rPr>
                <w:rFonts w:asciiTheme="minorHAnsi" w:hAnsiTheme="minorHAnsi" w:cstheme="minorHAnsi"/>
                <w:color w:val="auto"/>
              </w:rPr>
            </w:pPr>
          </w:p>
          <w:p w:rsidR="00DD7CDA" w:rsidRPr="00E85EFE" w:rsidRDefault="00DD7CDA" w:rsidP="009D5AD7">
            <w:pPr>
              <w:tabs>
                <w:tab w:val="right" w:pos="7254"/>
              </w:tabs>
              <w:spacing w:before="60" w:after="60"/>
              <w:jc w:val="both"/>
              <w:rPr>
                <w:rFonts w:asciiTheme="minorHAnsi" w:hAnsiTheme="minorHAnsi" w:cstheme="minorHAnsi"/>
              </w:rPr>
            </w:pPr>
            <w:r w:rsidRPr="00E85EFE">
              <w:rPr>
                <w:rFonts w:asciiTheme="minorHAnsi" w:hAnsiTheme="minorHAnsi" w:cstheme="minorHAnsi"/>
                <w:u w:val="single"/>
              </w:rPr>
              <w:t>Envelope – 2</w:t>
            </w:r>
            <w:r w:rsidRPr="00E85EFE">
              <w:rPr>
                <w:rFonts w:asciiTheme="minorHAnsi" w:hAnsiTheme="minorHAnsi" w:cstheme="minorHAnsi"/>
              </w:rPr>
              <w:t xml:space="preserve">: Bid Security/ </w:t>
            </w:r>
            <w:r w:rsidRPr="00E85EFE">
              <w:rPr>
                <w:rFonts w:asciiTheme="minorHAnsi" w:hAnsiTheme="minorHAnsi" w:cstheme="minorHAnsi"/>
                <w:b/>
                <w:bCs/>
              </w:rPr>
              <w:t>Online Payment Acknowledgement towards Bid Security</w:t>
            </w:r>
            <w:r w:rsidRPr="00E85EFE">
              <w:rPr>
                <w:rFonts w:asciiTheme="minorHAnsi" w:hAnsiTheme="minorHAnsi" w:cstheme="minorHAnsi"/>
              </w:rPr>
              <w:t>/documentary evidence in support of exemption of Bid Security</w:t>
            </w:r>
          </w:p>
          <w:p w:rsidR="00DD7CDA" w:rsidRPr="00E85EFE" w:rsidRDefault="00DD7CDA" w:rsidP="009D5AD7">
            <w:pPr>
              <w:tabs>
                <w:tab w:val="right" w:pos="7254"/>
              </w:tabs>
              <w:spacing w:before="60" w:after="60"/>
              <w:jc w:val="both"/>
              <w:rPr>
                <w:rFonts w:asciiTheme="minorHAnsi" w:hAnsiTheme="minorHAnsi" w:cstheme="minorHAnsi"/>
                <w:b/>
                <w:bCs/>
              </w:rPr>
            </w:pPr>
          </w:p>
          <w:p w:rsidR="00DD7CDA" w:rsidRPr="00E85EFE" w:rsidRDefault="00DD7CDA" w:rsidP="009D5AD7">
            <w:pPr>
              <w:tabs>
                <w:tab w:val="right" w:pos="7254"/>
              </w:tabs>
              <w:spacing w:before="60" w:after="60"/>
              <w:jc w:val="both"/>
              <w:rPr>
                <w:rFonts w:asciiTheme="minorHAnsi" w:hAnsiTheme="minorHAnsi" w:cstheme="minorHAnsi"/>
                <w:b/>
                <w:bCs/>
              </w:rPr>
            </w:pPr>
            <w:r w:rsidRPr="00E85EFE">
              <w:rPr>
                <w:rFonts w:asciiTheme="minorHAnsi" w:hAnsiTheme="minorHAnsi" w:cstheme="minorHAnsi"/>
                <w:u w:val="single"/>
              </w:rPr>
              <w:t>Envelope – 3</w:t>
            </w:r>
            <w:r w:rsidRPr="00E85EFE">
              <w:rPr>
                <w:rFonts w:asciiTheme="minorHAnsi" w:hAnsiTheme="minorHAnsi" w:cstheme="minorHAnsi"/>
              </w:rPr>
              <w:t>: Integrity Pact</w:t>
            </w:r>
          </w:p>
          <w:p w:rsidR="00DD7CDA" w:rsidRPr="00E85EFE" w:rsidRDefault="00DD7CDA" w:rsidP="009D5AD7">
            <w:pPr>
              <w:tabs>
                <w:tab w:val="right" w:pos="7254"/>
              </w:tabs>
              <w:spacing w:before="60" w:after="60"/>
              <w:jc w:val="both"/>
              <w:rPr>
                <w:rFonts w:asciiTheme="minorHAnsi" w:hAnsiTheme="minorHAnsi" w:cstheme="minorHAnsi"/>
                <w:b/>
                <w:bCs/>
              </w:rPr>
            </w:pPr>
          </w:p>
          <w:p w:rsidR="00DD7CDA" w:rsidRPr="00E85EFE" w:rsidRDefault="00DD7CDA" w:rsidP="009D5AD7">
            <w:pPr>
              <w:tabs>
                <w:tab w:val="right" w:pos="7254"/>
              </w:tabs>
              <w:spacing w:before="60" w:after="60"/>
              <w:jc w:val="both"/>
              <w:rPr>
                <w:rFonts w:asciiTheme="minorHAnsi" w:hAnsiTheme="minorHAnsi" w:cstheme="minorHAnsi"/>
              </w:rPr>
            </w:pPr>
            <w:r w:rsidRPr="00E85EFE">
              <w:rPr>
                <w:rFonts w:asciiTheme="minorHAnsi" w:hAnsiTheme="minorHAnsi" w:cstheme="minorHAnsi"/>
                <w:u w:val="single"/>
              </w:rPr>
              <w:t>Envelope – 4</w:t>
            </w:r>
            <w:r w:rsidRPr="00E85EFE">
              <w:rPr>
                <w:rFonts w:asciiTheme="minorHAnsi" w:hAnsiTheme="minorHAnsi" w:cstheme="minorHAnsi"/>
                <w:b/>
                <w:bCs/>
              </w:rPr>
              <w:t>:</w:t>
            </w:r>
            <w:r w:rsidRPr="00E85EFE">
              <w:rPr>
                <w:rFonts w:asciiTheme="minorHAnsi" w:hAnsiTheme="minorHAnsi" w:cstheme="minorHAnsi"/>
              </w:rPr>
              <w:t xml:space="preserve"> Power of Attorney, Joint Deed of Undertaking (as applicable),  Affidavit of Self certification regarding Minimum Local Content under PPP-MII order</w:t>
            </w:r>
            <w:r w:rsidRPr="00E85EFE">
              <w:rPr>
                <w:rFonts w:asciiTheme="minorHAnsi" w:hAnsiTheme="minorHAnsi" w:cstheme="minorHAnsi"/>
                <w:b/>
                <w:bCs/>
              </w:rPr>
              <w:t xml:space="preserve"> and </w:t>
            </w:r>
            <w:proofErr w:type="spellStart"/>
            <w:r w:rsidRPr="00E85EFE">
              <w:rPr>
                <w:rFonts w:asciiTheme="minorHAnsi" w:hAnsiTheme="minorHAnsi" w:cstheme="minorHAnsi"/>
                <w:b/>
                <w:bCs/>
              </w:rPr>
              <w:t>MoP</w:t>
            </w:r>
            <w:proofErr w:type="spellEnd"/>
            <w:r w:rsidRPr="00E85EFE">
              <w:rPr>
                <w:rFonts w:asciiTheme="minorHAnsi" w:hAnsiTheme="minorHAnsi" w:cstheme="minorHAnsi"/>
                <w:b/>
                <w:bCs/>
              </w:rPr>
              <w:t xml:space="preserve"> Order December 2018</w:t>
            </w:r>
            <w:r w:rsidRPr="00E85EFE">
              <w:rPr>
                <w:rFonts w:asciiTheme="minorHAnsi" w:hAnsiTheme="minorHAnsi" w:cstheme="minorHAnsi"/>
              </w:rPr>
              <w:t>, if applicable, Certificate from statutory auditor/cost auditor/cost accountant/chartered accountant, giving the percentage of Local Content, under PPP-MII order</w:t>
            </w:r>
            <w:r w:rsidRPr="00E85EFE">
              <w:rPr>
                <w:rFonts w:asciiTheme="minorHAnsi" w:hAnsiTheme="minorHAnsi" w:cstheme="minorHAnsi"/>
                <w:b/>
                <w:bCs/>
              </w:rPr>
              <w:t xml:space="preserve"> and </w:t>
            </w:r>
            <w:proofErr w:type="spellStart"/>
            <w:r w:rsidRPr="00E85EFE">
              <w:rPr>
                <w:rFonts w:asciiTheme="minorHAnsi" w:hAnsiTheme="minorHAnsi" w:cstheme="minorHAnsi"/>
                <w:b/>
                <w:bCs/>
              </w:rPr>
              <w:t>MoP</w:t>
            </w:r>
            <w:proofErr w:type="spellEnd"/>
            <w:r w:rsidRPr="00E85EFE">
              <w:rPr>
                <w:rFonts w:asciiTheme="minorHAnsi" w:hAnsiTheme="minorHAnsi" w:cstheme="minorHAnsi"/>
                <w:b/>
                <w:bCs/>
              </w:rPr>
              <w:t xml:space="preserve"> Order December 2018</w:t>
            </w:r>
            <w:r w:rsidRPr="00E85EFE">
              <w:rPr>
                <w:rFonts w:asciiTheme="minorHAnsi" w:hAnsiTheme="minorHAnsi" w:cstheme="minorHAnsi"/>
              </w:rPr>
              <w:t>, if applicable.</w:t>
            </w:r>
          </w:p>
          <w:p w:rsidR="00DD7CDA" w:rsidRPr="00E85EFE" w:rsidRDefault="00DD7CDA" w:rsidP="009D5AD7">
            <w:pPr>
              <w:tabs>
                <w:tab w:val="right" w:pos="7254"/>
              </w:tabs>
              <w:spacing w:before="60" w:after="60"/>
              <w:jc w:val="both"/>
              <w:rPr>
                <w:rFonts w:asciiTheme="minorHAnsi" w:hAnsiTheme="minorHAnsi" w:cstheme="minorHAnsi"/>
              </w:rPr>
            </w:pPr>
          </w:p>
          <w:p w:rsidR="00DD7CDA" w:rsidRPr="00E85EFE" w:rsidRDefault="00DD7CDA" w:rsidP="009D5AD7">
            <w:pPr>
              <w:tabs>
                <w:tab w:val="right" w:pos="7254"/>
              </w:tabs>
              <w:spacing w:before="60" w:after="60"/>
              <w:jc w:val="both"/>
              <w:rPr>
                <w:rFonts w:asciiTheme="minorHAnsi" w:hAnsiTheme="minorHAnsi" w:cstheme="minorHAnsi"/>
              </w:rPr>
            </w:pPr>
            <w:r w:rsidRPr="00E85EFE">
              <w:rPr>
                <w:rFonts w:asciiTheme="minorHAnsi" w:hAnsiTheme="minorHAnsi" w:cstheme="minorHAnsi"/>
                <w:u w:val="single"/>
              </w:rPr>
              <w:t>Envelope –5</w:t>
            </w:r>
            <w:r w:rsidRPr="00E85EFE">
              <w:rPr>
                <w:rFonts w:asciiTheme="minorHAnsi" w:hAnsiTheme="minorHAnsi" w:cstheme="minorHAnsi"/>
              </w:rPr>
              <w:t>: Safety Pact</w:t>
            </w:r>
          </w:p>
          <w:p w:rsidR="00DD7CDA" w:rsidRPr="00E85EFE" w:rsidRDefault="00DD7CDA" w:rsidP="009D5AD7">
            <w:pPr>
              <w:tabs>
                <w:tab w:val="right" w:pos="7254"/>
              </w:tabs>
              <w:spacing w:before="60" w:after="60"/>
              <w:jc w:val="both"/>
              <w:rPr>
                <w:rFonts w:asciiTheme="minorHAnsi" w:hAnsiTheme="minorHAnsi" w:cstheme="minorHAnsi"/>
              </w:rPr>
            </w:pPr>
          </w:p>
          <w:p w:rsidR="00DD7CDA" w:rsidRPr="00E85EFE" w:rsidRDefault="00DD7CDA" w:rsidP="009D5AD7">
            <w:pPr>
              <w:tabs>
                <w:tab w:val="right" w:pos="7254"/>
              </w:tabs>
              <w:spacing w:before="60" w:after="60"/>
              <w:jc w:val="both"/>
              <w:rPr>
                <w:rFonts w:asciiTheme="minorHAnsi" w:hAnsiTheme="minorHAnsi" w:cstheme="minorHAnsi"/>
              </w:rPr>
            </w:pPr>
            <w:r w:rsidRPr="00E85EFE">
              <w:rPr>
                <w:rFonts w:asciiTheme="minorHAnsi" w:hAnsiTheme="minorHAnsi" w:cstheme="minorHAnsi"/>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DD7CDA" w:rsidRPr="00E85EFE" w:rsidRDefault="00DD7CDA" w:rsidP="009D5AD7">
            <w:pPr>
              <w:jc w:val="both"/>
              <w:rPr>
                <w:rFonts w:asciiTheme="minorHAnsi" w:eastAsia="Calibri" w:hAnsiTheme="minorHAnsi" w:cstheme="minorHAnsi"/>
              </w:rPr>
            </w:pPr>
          </w:p>
        </w:tc>
      </w:tr>
      <w:tr w:rsidR="00454363" w:rsidRPr="00E85EFE" w:rsidTr="00537E41">
        <w:tc>
          <w:tcPr>
            <w:tcW w:w="900" w:type="dxa"/>
          </w:tcPr>
          <w:p w:rsidR="00895310" w:rsidRPr="00E85EFE" w:rsidRDefault="00895310">
            <w:pPr>
              <w:numPr>
                <w:ilvl w:val="0"/>
                <w:numId w:val="1"/>
              </w:numPr>
              <w:jc w:val="both"/>
              <w:rPr>
                <w:rFonts w:asciiTheme="minorHAnsi" w:hAnsiTheme="minorHAnsi" w:cstheme="minorHAnsi"/>
              </w:rPr>
            </w:pPr>
          </w:p>
        </w:tc>
        <w:tc>
          <w:tcPr>
            <w:tcW w:w="1440" w:type="dxa"/>
          </w:tcPr>
          <w:p w:rsidR="00895310" w:rsidRPr="00E85EFE" w:rsidRDefault="00895310" w:rsidP="009D5AD7">
            <w:pPr>
              <w:jc w:val="both"/>
              <w:rPr>
                <w:rFonts w:asciiTheme="minorHAnsi" w:hAnsiTheme="minorHAnsi" w:cstheme="minorHAnsi"/>
              </w:rPr>
            </w:pPr>
            <w:r w:rsidRPr="00E85EFE">
              <w:rPr>
                <w:rFonts w:asciiTheme="minorHAnsi" w:hAnsiTheme="minorHAnsi" w:cstheme="minorHAnsi"/>
              </w:rPr>
              <w:t>ITB 16.2(a), ITB</w:t>
            </w:r>
            <w:r w:rsidR="00682E87" w:rsidRPr="00E85EFE">
              <w:rPr>
                <w:rFonts w:asciiTheme="minorHAnsi" w:hAnsiTheme="minorHAnsi" w:cstheme="minorHAnsi"/>
              </w:rPr>
              <w:t xml:space="preserve"> 16.2(b), ITB 17.1, </w:t>
            </w:r>
            <w:r w:rsidRPr="00E85EFE">
              <w:rPr>
                <w:rFonts w:asciiTheme="minorHAnsi" w:hAnsiTheme="minorHAnsi" w:cstheme="minorHAnsi"/>
              </w:rPr>
              <w:t xml:space="preserve"> and ITB 20.1 </w:t>
            </w:r>
          </w:p>
        </w:tc>
        <w:tc>
          <w:tcPr>
            <w:tcW w:w="7380" w:type="dxa"/>
          </w:tcPr>
          <w:p w:rsidR="00895310" w:rsidRPr="00E85EFE" w:rsidRDefault="00895310" w:rsidP="009D5AD7">
            <w:pPr>
              <w:tabs>
                <w:tab w:val="right" w:pos="7254"/>
              </w:tabs>
              <w:spacing w:before="60" w:after="60"/>
              <w:jc w:val="both"/>
              <w:rPr>
                <w:rFonts w:asciiTheme="minorHAnsi" w:eastAsia="Calibri" w:hAnsiTheme="minorHAnsi" w:cstheme="minorHAnsi"/>
                <w:b/>
              </w:rPr>
            </w:pPr>
            <w:r w:rsidRPr="00E85EFE">
              <w:rPr>
                <w:rFonts w:asciiTheme="minorHAnsi" w:eastAsia="Calibri" w:hAnsiTheme="minorHAnsi" w:cstheme="minorHAnsi"/>
                <w:b/>
              </w:rPr>
              <w:t xml:space="preserve">The deadline for </w:t>
            </w:r>
            <w:r w:rsidRPr="00E85EFE">
              <w:rPr>
                <w:rFonts w:asciiTheme="minorHAnsi" w:eastAsia="Calibri" w:hAnsiTheme="minorHAnsi" w:cstheme="minorHAnsi"/>
                <w:b/>
                <w:u w:val="single"/>
              </w:rPr>
              <w:t>Soft copy part of the</w:t>
            </w:r>
            <w:r w:rsidRPr="00E85EFE">
              <w:rPr>
                <w:rFonts w:asciiTheme="minorHAnsi" w:eastAsia="Calibri" w:hAnsiTheme="minorHAnsi" w:cstheme="minorHAnsi"/>
              </w:rPr>
              <w:t xml:space="preserve"> </w:t>
            </w:r>
            <w:r w:rsidRPr="00E85EFE">
              <w:rPr>
                <w:rFonts w:asciiTheme="minorHAnsi" w:eastAsia="Calibri" w:hAnsiTheme="minorHAnsi" w:cstheme="minorHAnsi"/>
                <w:b/>
                <w:u w:val="single"/>
              </w:rPr>
              <w:t>bid</w:t>
            </w:r>
            <w:r w:rsidRPr="00E85EFE">
              <w:rPr>
                <w:rFonts w:asciiTheme="minorHAnsi" w:eastAsia="Calibri" w:hAnsiTheme="minorHAnsi" w:cstheme="minorHAnsi"/>
                <w:b/>
              </w:rPr>
              <w:t xml:space="preserve"> submission is</w:t>
            </w:r>
          </w:p>
          <w:p w:rsidR="00895310" w:rsidRPr="00E85EFE" w:rsidRDefault="00105929" w:rsidP="009D5AD7">
            <w:pPr>
              <w:tabs>
                <w:tab w:val="right" w:pos="7254"/>
              </w:tabs>
              <w:spacing w:before="180" w:after="180"/>
              <w:jc w:val="both"/>
              <w:rPr>
                <w:rFonts w:asciiTheme="minorHAnsi" w:hAnsiTheme="minorHAnsi" w:cstheme="minorHAnsi"/>
                <w:i/>
                <w:iCs/>
                <w:color w:val="FF0000"/>
              </w:rPr>
            </w:pPr>
            <w:r w:rsidRPr="00E85EFE">
              <w:rPr>
                <w:rFonts w:asciiTheme="minorHAnsi" w:eastAsia="Calibri" w:hAnsiTheme="minorHAnsi" w:cstheme="minorHAnsi"/>
                <w:b/>
                <w:bCs/>
                <w:color w:val="FF0000"/>
              </w:rPr>
              <w:t>Date: 10.10</w:t>
            </w:r>
            <w:r w:rsidR="00895310" w:rsidRPr="00E85EFE">
              <w:rPr>
                <w:rFonts w:asciiTheme="minorHAnsi" w:eastAsia="Calibri" w:hAnsiTheme="minorHAnsi" w:cstheme="minorHAnsi"/>
                <w:b/>
                <w:bCs/>
                <w:color w:val="FF0000"/>
              </w:rPr>
              <w:t>.2019</w:t>
            </w:r>
          </w:p>
          <w:p w:rsidR="00895310" w:rsidRPr="00E85EFE" w:rsidRDefault="00895310" w:rsidP="009D5AD7">
            <w:pPr>
              <w:tabs>
                <w:tab w:val="right" w:pos="7254"/>
              </w:tabs>
              <w:spacing w:before="180" w:after="180"/>
              <w:jc w:val="both"/>
              <w:rPr>
                <w:rFonts w:asciiTheme="minorHAnsi" w:eastAsia="Calibri" w:hAnsiTheme="minorHAnsi" w:cstheme="minorHAnsi"/>
                <w:b/>
                <w:bCs/>
              </w:rPr>
            </w:pPr>
            <w:r w:rsidRPr="00E85EFE">
              <w:rPr>
                <w:rFonts w:asciiTheme="minorHAnsi" w:hAnsiTheme="minorHAnsi" w:cstheme="minorHAnsi"/>
                <w:b/>
                <w:bCs/>
                <w:color w:val="FF0000"/>
              </w:rPr>
              <w:t>[</w:t>
            </w:r>
            <w:r w:rsidRPr="00E85EFE">
              <w:rPr>
                <w:rFonts w:asciiTheme="minorHAnsi" w:eastAsia="Calibri" w:hAnsiTheme="minorHAnsi" w:cstheme="minorHAnsi"/>
                <w:b/>
                <w:bCs/>
                <w:color w:val="FF0000"/>
              </w:rPr>
              <w:t>Time: 11</w:t>
            </w:r>
            <w:r w:rsidR="004A34B6" w:rsidRPr="00E85EFE">
              <w:rPr>
                <w:rFonts w:asciiTheme="minorHAnsi" w:eastAsia="Calibri" w:hAnsiTheme="minorHAnsi" w:cstheme="minorHAnsi"/>
                <w:b/>
                <w:bCs/>
                <w:color w:val="FF0000"/>
              </w:rPr>
              <w:t>0</w:t>
            </w:r>
            <w:r w:rsidRPr="00E85EFE">
              <w:rPr>
                <w:rFonts w:asciiTheme="minorHAnsi" w:eastAsia="Calibri" w:hAnsiTheme="minorHAnsi" w:cstheme="minorHAnsi"/>
                <w:b/>
                <w:bCs/>
                <w:color w:val="FF0000"/>
              </w:rPr>
              <w:t xml:space="preserve">0 hrs. </w:t>
            </w:r>
            <w:r w:rsidRPr="00E85EFE">
              <w:rPr>
                <w:rFonts w:asciiTheme="minorHAnsi" w:eastAsia="Calibri" w:hAnsiTheme="minorHAnsi" w:cstheme="minorHAnsi"/>
                <w:b/>
                <w:bCs/>
              </w:rPr>
              <w:t>[Indian Standard Time (e-procurement server time)].</w:t>
            </w:r>
          </w:p>
          <w:p w:rsidR="00895310" w:rsidRPr="00E85EFE" w:rsidRDefault="00895310" w:rsidP="009D5AD7">
            <w:pPr>
              <w:pStyle w:val="ListParagraph"/>
              <w:ind w:left="0"/>
              <w:jc w:val="both"/>
              <w:rPr>
                <w:rFonts w:asciiTheme="minorHAnsi" w:eastAsia="Calibri" w:hAnsiTheme="minorHAnsi" w:cstheme="minorHAnsi"/>
                <w:b/>
                <w:bCs/>
              </w:rPr>
            </w:pPr>
            <w:r w:rsidRPr="00E85EFE">
              <w:rPr>
                <w:rFonts w:asciiTheme="minorHAnsi" w:hAnsiTheme="minorHAnsi" w:cstheme="minorHAnsi"/>
                <w:b/>
                <w:bCs/>
              </w:rPr>
              <w:t>Bid</w:t>
            </w:r>
            <w:r w:rsidRPr="00E85EFE">
              <w:rPr>
                <w:rFonts w:asciiTheme="minorHAnsi" w:eastAsia="Calibri" w:hAnsiTheme="minorHAnsi" w:cstheme="minorHAnsi"/>
                <w:b/>
                <w:bCs/>
              </w:rPr>
              <w:t xml:space="preserve"> submission timelines will be defined as per the e-Procurement server clock only. </w:t>
            </w:r>
          </w:p>
          <w:p w:rsidR="00895310" w:rsidRPr="00E85EFE" w:rsidRDefault="00895310" w:rsidP="009D5AD7">
            <w:pPr>
              <w:jc w:val="both"/>
              <w:rPr>
                <w:rFonts w:asciiTheme="minorHAnsi" w:eastAsia="Calibri" w:hAnsiTheme="minorHAnsi" w:cstheme="minorHAnsi"/>
              </w:rPr>
            </w:pPr>
          </w:p>
          <w:p w:rsidR="00895310" w:rsidRPr="00E85EFE" w:rsidRDefault="00895310" w:rsidP="009D5AD7">
            <w:pPr>
              <w:jc w:val="both"/>
              <w:rPr>
                <w:rFonts w:asciiTheme="minorHAnsi" w:eastAsia="Calibri" w:hAnsiTheme="minorHAnsi" w:cstheme="minorHAnsi"/>
                <w:b/>
                <w:bCs/>
              </w:rPr>
            </w:pPr>
            <w:r w:rsidRPr="00E85EFE">
              <w:rPr>
                <w:rFonts w:asciiTheme="minorHAnsi" w:eastAsia="Calibri" w:hAnsiTheme="minorHAnsi" w:cstheme="minorHAnsi"/>
                <w:b/>
                <w:bCs/>
              </w:rPr>
              <w:lastRenderedPageBreak/>
              <w:t>Address for submission of Hard copy of  Documents;</w:t>
            </w:r>
          </w:p>
          <w:p w:rsidR="00895310" w:rsidRPr="00E85EFE" w:rsidRDefault="00895310" w:rsidP="009D5AD7">
            <w:pPr>
              <w:jc w:val="both"/>
              <w:rPr>
                <w:rFonts w:asciiTheme="minorHAnsi" w:eastAsia="Calibri" w:hAnsiTheme="minorHAnsi" w:cstheme="minorHAnsi"/>
              </w:rPr>
            </w:pPr>
            <w:r w:rsidRPr="00E85EFE">
              <w:rPr>
                <w:rFonts w:asciiTheme="minorHAnsi" w:eastAsia="Calibri" w:hAnsiTheme="minorHAnsi" w:cstheme="minorHAnsi"/>
              </w:rPr>
              <w:t>Address in Person or by Post:</w:t>
            </w:r>
          </w:p>
          <w:p w:rsidR="00895310" w:rsidRPr="00E85EFE" w:rsidRDefault="00895310" w:rsidP="009D5AD7">
            <w:pPr>
              <w:jc w:val="both"/>
              <w:rPr>
                <w:rFonts w:asciiTheme="minorHAnsi" w:eastAsia="Calibri" w:hAnsiTheme="minorHAnsi" w:cstheme="minorHAnsi"/>
              </w:rPr>
            </w:pPr>
          </w:p>
          <w:p w:rsidR="00895310" w:rsidRPr="00E85EFE" w:rsidRDefault="00895310" w:rsidP="009D5AD7">
            <w:pPr>
              <w:jc w:val="both"/>
              <w:rPr>
                <w:rFonts w:asciiTheme="minorHAnsi" w:eastAsia="Calibri" w:hAnsiTheme="minorHAnsi" w:cstheme="minorHAnsi"/>
                <w:b/>
                <w:bCs/>
                <w:lang w:val="en-GB"/>
              </w:rPr>
            </w:pPr>
            <w:r w:rsidRPr="00E85EFE">
              <w:rPr>
                <w:rFonts w:asciiTheme="minorHAnsi" w:eastAsia="Calibri" w:hAnsiTheme="minorHAnsi" w:cstheme="minorHAnsi"/>
                <w:b/>
                <w:bCs/>
                <w:lang w:val="en-GB"/>
              </w:rPr>
              <w:t>General Manager/Dy. General Manager</w:t>
            </w:r>
            <w:r w:rsidR="006160B3" w:rsidRPr="00E85EFE">
              <w:rPr>
                <w:rFonts w:asciiTheme="minorHAnsi" w:eastAsia="Calibri" w:hAnsiTheme="minorHAnsi" w:cstheme="minorHAnsi"/>
                <w:b/>
                <w:bCs/>
                <w:lang w:val="en-GB"/>
              </w:rPr>
              <w:t>/Chief Manager</w:t>
            </w:r>
            <w:r w:rsidRPr="00E85EFE">
              <w:rPr>
                <w:rFonts w:asciiTheme="minorHAnsi" w:eastAsia="Calibri" w:hAnsiTheme="minorHAnsi" w:cstheme="minorHAnsi"/>
                <w:b/>
                <w:bCs/>
                <w:lang w:val="en-GB"/>
              </w:rPr>
              <w:t xml:space="preserve"> (CS-G</w:t>
            </w:r>
            <w:r w:rsidR="000C51B4" w:rsidRPr="00E85EFE">
              <w:rPr>
                <w:rFonts w:asciiTheme="minorHAnsi" w:eastAsia="Calibri" w:hAnsiTheme="minorHAnsi" w:cstheme="minorHAnsi"/>
                <w:b/>
                <w:bCs/>
                <w:lang w:val="en-GB"/>
              </w:rPr>
              <w:t>1</w:t>
            </w:r>
            <w:r w:rsidRPr="00E85EFE">
              <w:rPr>
                <w:rFonts w:asciiTheme="minorHAnsi" w:eastAsia="Calibri" w:hAnsiTheme="minorHAnsi" w:cstheme="minorHAnsi"/>
                <w:b/>
                <w:bCs/>
                <w:lang w:val="en-GB"/>
              </w:rPr>
              <w:t xml:space="preserve">), </w:t>
            </w:r>
          </w:p>
          <w:p w:rsidR="00895310" w:rsidRPr="00E85EFE" w:rsidRDefault="00895310" w:rsidP="009D5AD7">
            <w:pPr>
              <w:jc w:val="both"/>
              <w:rPr>
                <w:rFonts w:asciiTheme="minorHAnsi" w:eastAsia="Calibri" w:hAnsiTheme="minorHAnsi" w:cstheme="minorHAnsi"/>
              </w:rPr>
            </w:pPr>
            <w:r w:rsidRPr="00E85EFE">
              <w:rPr>
                <w:rFonts w:asciiTheme="minorHAnsi" w:eastAsia="Calibri" w:hAnsiTheme="minorHAnsi" w:cstheme="minorHAnsi"/>
              </w:rPr>
              <w:t>Power Grid Corporation of India Limited,</w:t>
            </w:r>
          </w:p>
          <w:p w:rsidR="00895310" w:rsidRPr="00E85EFE" w:rsidRDefault="00895310" w:rsidP="009D5AD7">
            <w:pPr>
              <w:jc w:val="both"/>
              <w:rPr>
                <w:rFonts w:asciiTheme="minorHAnsi" w:eastAsia="Calibri" w:hAnsiTheme="minorHAnsi" w:cstheme="minorHAnsi"/>
              </w:rPr>
            </w:pPr>
            <w:r w:rsidRPr="00E85EFE">
              <w:rPr>
                <w:rFonts w:asciiTheme="minorHAnsi" w:eastAsia="Calibri" w:hAnsiTheme="minorHAnsi" w:cstheme="minorHAnsi"/>
              </w:rPr>
              <w:t>`</w:t>
            </w:r>
            <w:proofErr w:type="spellStart"/>
            <w:r w:rsidRPr="00E85EFE">
              <w:rPr>
                <w:rFonts w:asciiTheme="minorHAnsi" w:eastAsia="Calibri" w:hAnsiTheme="minorHAnsi" w:cstheme="minorHAnsi"/>
              </w:rPr>
              <w:t>Saudamini</w:t>
            </w:r>
            <w:proofErr w:type="spellEnd"/>
            <w:r w:rsidRPr="00E85EFE">
              <w:rPr>
                <w:rFonts w:asciiTheme="minorHAnsi" w:eastAsia="Calibri" w:hAnsiTheme="minorHAnsi" w:cstheme="minorHAnsi"/>
              </w:rPr>
              <w:t>’, Plot No. 2, Sector - 29, 3rd Floor,</w:t>
            </w:r>
          </w:p>
          <w:p w:rsidR="00895310" w:rsidRPr="00E85EFE" w:rsidRDefault="00895310" w:rsidP="009D5AD7">
            <w:pPr>
              <w:jc w:val="both"/>
              <w:rPr>
                <w:rFonts w:asciiTheme="minorHAnsi" w:eastAsia="Calibri" w:hAnsiTheme="minorHAnsi" w:cstheme="minorHAnsi"/>
              </w:rPr>
            </w:pPr>
            <w:r w:rsidRPr="00E85EFE">
              <w:rPr>
                <w:rFonts w:asciiTheme="minorHAnsi" w:eastAsia="Calibri" w:hAnsiTheme="minorHAnsi" w:cstheme="minorHAnsi"/>
              </w:rPr>
              <w:t>Gurgaon (Haryana) – 122001 INDIA</w:t>
            </w:r>
          </w:p>
          <w:p w:rsidR="00895310" w:rsidRPr="00E85EFE" w:rsidRDefault="00895310" w:rsidP="009D5AD7">
            <w:pPr>
              <w:tabs>
                <w:tab w:val="right" w:pos="7254"/>
              </w:tabs>
              <w:spacing w:before="180" w:after="180"/>
              <w:jc w:val="both"/>
              <w:rPr>
                <w:rFonts w:asciiTheme="minorHAnsi" w:eastAsia="Calibri" w:hAnsiTheme="minorHAnsi" w:cstheme="minorHAnsi"/>
                <w:b/>
                <w:bCs/>
              </w:rPr>
            </w:pPr>
            <w:r w:rsidRPr="00E85EFE">
              <w:rPr>
                <w:rFonts w:asciiTheme="minorHAnsi" w:eastAsia="Calibri" w:hAnsiTheme="minorHAnsi" w:cstheme="minorHAnsi"/>
                <w:b/>
                <w:bCs/>
              </w:rPr>
              <w:t>Deadline for submission of Hard copy of  Documents</w:t>
            </w:r>
          </w:p>
          <w:p w:rsidR="00895310" w:rsidRPr="00E85EFE" w:rsidRDefault="00050579" w:rsidP="009D5AD7">
            <w:pPr>
              <w:tabs>
                <w:tab w:val="right" w:pos="7254"/>
              </w:tabs>
              <w:spacing w:before="180" w:after="180"/>
              <w:jc w:val="both"/>
              <w:rPr>
                <w:rFonts w:asciiTheme="minorHAnsi" w:eastAsia="Calibri" w:hAnsiTheme="minorHAnsi" w:cstheme="minorHAnsi"/>
                <w:b/>
                <w:bCs/>
                <w:color w:val="FF0000"/>
              </w:rPr>
            </w:pPr>
            <w:r w:rsidRPr="00E85EFE">
              <w:rPr>
                <w:rFonts w:asciiTheme="minorHAnsi" w:eastAsia="Calibri" w:hAnsiTheme="minorHAnsi" w:cstheme="minorHAnsi"/>
                <w:b/>
                <w:bCs/>
                <w:color w:val="FF0000"/>
              </w:rPr>
              <w:t>Date : 14</w:t>
            </w:r>
            <w:r w:rsidR="00895310" w:rsidRPr="00E85EFE">
              <w:rPr>
                <w:rFonts w:asciiTheme="minorHAnsi" w:eastAsia="Calibri" w:hAnsiTheme="minorHAnsi" w:cstheme="minorHAnsi"/>
                <w:b/>
                <w:bCs/>
                <w:color w:val="FF0000"/>
              </w:rPr>
              <w:t>.</w:t>
            </w:r>
            <w:r w:rsidRPr="00E85EFE">
              <w:rPr>
                <w:rFonts w:asciiTheme="minorHAnsi" w:eastAsia="Calibri" w:hAnsiTheme="minorHAnsi" w:cstheme="minorHAnsi"/>
                <w:b/>
                <w:bCs/>
                <w:color w:val="FF0000"/>
              </w:rPr>
              <w:t>1</w:t>
            </w:r>
            <w:r w:rsidR="00895310" w:rsidRPr="00E85EFE">
              <w:rPr>
                <w:rFonts w:asciiTheme="minorHAnsi" w:eastAsia="Calibri" w:hAnsiTheme="minorHAnsi" w:cstheme="minorHAnsi"/>
                <w:b/>
                <w:bCs/>
                <w:color w:val="FF0000"/>
              </w:rPr>
              <w:t>0.2019</w:t>
            </w:r>
          </w:p>
          <w:p w:rsidR="00895310" w:rsidRPr="00E85EFE" w:rsidRDefault="004A34B6" w:rsidP="009D5AD7">
            <w:pPr>
              <w:tabs>
                <w:tab w:val="right" w:pos="7254"/>
              </w:tabs>
              <w:spacing w:before="180" w:after="180"/>
              <w:jc w:val="both"/>
              <w:rPr>
                <w:rFonts w:asciiTheme="minorHAnsi" w:eastAsia="Calibri" w:hAnsiTheme="minorHAnsi" w:cstheme="minorHAnsi"/>
                <w:b/>
                <w:bCs/>
              </w:rPr>
            </w:pPr>
            <w:r w:rsidRPr="00E85EFE">
              <w:rPr>
                <w:rFonts w:asciiTheme="minorHAnsi" w:eastAsia="Calibri" w:hAnsiTheme="minorHAnsi" w:cstheme="minorHAnsi"/>
                <w:b/>
                <w:bCs/>
                <w:color w:val="FF0000"/>
              </w:rPr>
              <w:t>Time: up to 11:0</w:t>
            </w:r>
            <w:r w:rsidR="00895310" w:rsidRPr="00E85EFE">
              <w:rPr>
                <w:rFonts w:asciiTheme="minorHAnsi" w:eastAsia="Calibri" w:hAnsiTheme="minorHAnsi" w:cstheme="minorHAnsi"/>
                <w:b/>
                <w:bCs/>
                <w:color w:val="FF0000"/>
              </w:rPr>
              <w:t>0 hours</w:t>
            </w:r>
            <w:r w:rsidR="00895310" w:rsidRPr="00E85EFE">
              <w:rPr>
                <w:rFonts w:asciiTheme="minorHAnsi" w:eastAsia="Calibri" w:hAnsiTheme="minorHAnsi" w:cstheme="minorHAnsi"/>
                <w:b/>
                <w:bCs/>
              </w:rPr>
              <w:t xml:space="preserve"> [Indian Standard Time (e-procurement server time)]</w:t>
            </w:r>
          </w:p>
          <w:p w:rsidR="00895310" w:rsidRPr="00E85EFE" w:rsidRDefault="00895310" w:rsidP="009D5AD7">
            <w:pPr>
              <w:jc w:val="both"/>
              <w:rPr>
                <w:rFonts w:asciiTheme="minorHAnsi" w:eastAsia="Calibri" w:hAnsiTheme="minorHAnsi" w:cstheme="minorHAnsi"/>
                <w:b/>
                <w:bCs/>
              </w:rPr>
            </w:pPr>
          </w:p>
          <w:p w:rsidR="00895310" w:rsidRPr="00E85EFE" w:rsidRDefault="00895310" w:rsidP="009D5AD7">
            <w:pPr>
              <w:jc w:val="both"/>
              <w:rPr>
                <w:rFonts w:asciiTheme="minorHAnsi" w:eastAsia="Calibri" w:hAnsiTheme="minorHAnsi" w:cstheme="minorHAnsi"/>
                <w:b/>
                <w:bCs/>
              </w:rPr>
            </w:pPr>
            <w:r w:rsidRPr="00E85EFE">
              <w:rPr>
                <w:rFonts w:asciiTheme="minorHAnsi" w:eastAsia="Calibri" w:hAnsiTheme="minorHAnsi" w:cstheme="minorHAnsi"/>
                <w:b/>
                <w:bCs/>
                <w:u w:val="single"/>
              </w:rPr>
              <w:t>Address for Bid Opening</w:t>
            </w:r>
            <w:r w:rsidRPr="00E85EFE">
              <w:rPr>
                <w:rFonts w:asciiTheme="minorHAnsi" w:eastAsia="Calibri" w:hAnsiTheme="minorHAnsi" w:cstheme="minorHAnsi"/>
                <w:b/>
                <w:bCs/>
              </w:rPr>
              <w:t>:</w:t>
            </w:r>
          </w:p>
          <w:p w:rsidR="00895310" w:rsidRPr="00E85EFE" w:rsidRDefault="00895310" w:rsidP="009D5AD7">
            <w:pPr>
              <w:jc w:val="both"/>
              <w:rPr>
                <w:rFonts w:asciiTheme="minorHAnsi" w:eastAsia="Calibri" w:hAnsiTheme="minorHAnsi" w:cstheme="minorHAnsi"/>
                <w:b/>
                <w:bCs/>
              </w:rPr>
            </w:pPr>
            <w:r w:rsidRPr="00E85EFE">
              <w:rPr>
                <w:rFonts w:asciiTheme="minorHAnsi" w:eastAsia="Calibri" w:hAnsiTheme="minorHAnsi" w:cstheme="minorHAnsi"/>
                <w:b/>
                <w:bCs/>
              </w:rPr>
              <w:t>POWER GRID CORPORATION OF INDIA LTD.</w:t>
            </w:r>
          </w:p>
          <w:p w:rsidR="00895310" w:rsidRPr="00E85EFE" w:rsidRDefault="00895310" w:rsidP="009D5AD7">
            <w:pPr>
              <w:jc w:val="both"/>
              <w:rPr>
                <w:rFonts w:asciiTheme="minorHAnsi" w:eastAsia="Calibri" w:hAnsiTheme="minorHAnsi" w:cstheme="minorHAnsi"/>
                <w:b/>
                <w:bCs/>
              </w:rPr>
            </w:pPr>
            <w:r w:rsidRPr="00E85EFE">
              <w:rPr>
                <w:rFonts w:asciiTheme="minorHAnsi" w:eastAsia="Calibri" w:hAnsiTheme="minorHAnsi" w:cstheme="minorHAnsi"/>
                <w:b/>
                <w:bCs/>
              </w:rPr>
              <w:t xml:space="preserve">“SAUDAMINI”, Third Floor, Plot No.2, Sector-29, </w:t>
            </w:r>
          </w:p>
          <w:p w:rsidR="00895310" w:rsidRPr="00E85EFE" w:rsidRDefault="00895310" w:rsidP="009D5AD7">
            <w:pPr>
              <w:jc w:val="both"/>
              <w:rPr>
                <w:rFonts w:asciiTheme="minorHAnsi" w:eastAsia="Calibri" w:hAnsiTheme="minorHAnsi" w:cstheme="minorHAnsi"/>
                <w:b/>
                <w:bCs/>
              </w:rPr>
            </w:pPr>
            <w:r w:rsidRPr="00E85EFE">
              <w:rPr>
                <w:rFonts w:asciiTheme="minorHAnsi" w:eastAsia="Calibri" w:hAnsiTheme="minorHAnsi" w:cstheme="minorHAnsi"/>
                <w:b/>
                <w:bCs/>
              </w:rPr>
              <w:t>Gurgaon, Haryana – 122 001.</w:t>
            </w:r>
          </w:p>
          <w:p w:rsidR="00895310" w:rsidRPr="00E85EFE" w:rsidRDefault="00895310" w:rsidP="009D5AD7">
            <w:pPr>
              <w:jc w:val="both"/>
              <w:rPr>
                <w:rFonts w:asciiTheme="minorHAnsi" w:eastAsia="Calibri" w:hAnsiTheme="minorHAnsi" w:cstheme="minorHAnsi"/>
                <w:b/>
                <w:bCs/>
              </w:rPr>
            </w:pPr>
          </w:p>
          <w:p w:rsidR="00895310" w:rsidRPr="00E85EFE" w:rsidRDefault="00895310" w:rsidP="009D5AD7">
            <w:pPr>
              <w:pStyle w:val="ListParagraph"/>
              <w:ind w:left="0"/>
              <w:jc w:val="both"/>
              <w:rPr>
                <w:rFonts w:asciiTheme="minorHAnsi" w:eastAsia="Calibri" w:hAnsiTheme="minorHAnsi" w:cstheme="minorHAnsi"/>
                <w:b/>
                <w:bCs/>
              </w:rPr>
            </w:pPr>
          </w:p>
          <w:p w:rsidR="00895310" w:rsidRPr="00E85EFE" w:rsidRDefault="00895310" w:rsidP="009D5AD7">
            <w:pPr>
              <w:jc w:val="both"/>
              <w:rPr>
                <w:rFonts w:asciiTheme="minorHAnsi" w:eastAsia="Calibri" w:hAnsiTheme="minorHAnsi" w:cstheme="minorHAnsi"/>
                <w:b/>
                <w:bCs/>
              </w:rPr>
            </w:pPr>
            <w:r w:rsidRPr="00E85EFE">
              <w:rPr>
                <w:rFonts w:asciiTheme="minorHAnsi" w:eastAsia="Calibri" w:hAnsiTheme="minorHAnsi" w:cstheme="minorHAnsi"/>
                <w:b/>
                <w:bCs/>
              </w:rPr>
              <w:t>Time and date for Bid Opening – First Envelope:</w:t>
            </w:r>
          </w:p>
          <w:p w:rsidR="00895310" w:rsidRPr="00E85EFE" w:rsidRDefault="003E7210" w:rsidP="009D5AD7">
            <w:pPr>
              <w:tabs>
                <w:tab w:val="right" w:pos="7254"/>
              </w:tabs>
              <w:spacing w:before="180" w:after="180"/>
              <w:jc w:val="both"/>
              <w:rPr>
                <w:rFonts w:asciiTheme="minorHAnsi" w:eastAsia="Calibri" w:hAnsiTheme="minorHAnsi" w:cstheme="minorHAnsi"/>
                <w:b/>
                <w:bCs/>
              </w:rPr>
            </w:pPr>
            <w:r w:rsidRPr="00E85EFE">
              <w:rPr>
                <w:rFonts w:asciiTheme="minorHAnsi" w:eastAsia="Calibri" w:hAnsiTheme="minorHAnsi" w:cstheme="minorHAnsi"/>
                <w:b/>
                <w:bCs/>
              </w:rPr>
              <w:t>Date : 14</w:t>
            </w:r>
            <w:r w:rsidR="00895310" w:rsidRPr="00E85EFE">
              <w:rPr>
                <w:rFonts w:asciiTheme="minorHAnsi" w:eastAsia="Calibri" w:hAnsiTheme="minorHAnsi" w:cstheme="minorHAnsi"/>
                <w:b/>
                <w:bCs/>
              </w:rPr>
              <w:t>.</w:t>
            </w:r>
            <w:r w:rsidRPr="00E85EFE">
              <w:rPr>
                <w:rFonts w:asciiTheme="minorHAnsi" w:eastAsia="Calibri" w:hAnsiTheme="minorHAnsi" w:cstheme="minorHAnsi"/>
                <w:b/>
                <w:bCs/>
              </w:rPr>
              <w:t>10</w:t>
            </w:r>
            <w:r w:rsidR="00895310" w:rsidRPr="00E85EFE">
              <w:rPr>
                <w:rFonts w:asciiTheme="minorHAnsi" w:eastAsia="Calibri" w:hAnsiTheme="minorHAnsi" w:cstheme="minorHAnsi"/>
                <w:b/>
                <w:bCs/>
              </w:rPr>
              <w:t>.2019</w:t>
            </w:r>
          </w:p>
          <w:p w:rsidR="00895310" w:rsidRPr="00E85EFE" w:rsidRDefault="00895310" w:rsidP="009D5AD7">
            <w:pPr>
              <w:jc w:val="both"/>
              <w:rPr>
                <w:rFonts w:asciiTheme="minorHAnsi" w:eastAsia="Calibri" w:hAnsiTheme="minorHAnsi" w:cstheme="minorHAnsi"/>
                <w:b/>
                <w:bCs/>
              </w:rPr>
            </w:pPr>
            <w:r w:rsidRPr="00E85EFE">
              <w:rPr>
                <w:rFonts w:asciiTheme="minorHAnsi" w:eastAsia="Calibri" w:hAnsiTheme="minorHAnsi" w:cstheme="minorHAnsi"/>
                <w:b/>
                <w:bCs/>
              </w:rPr>
              <w:t>Time: 11:30 hours (Indian Standard Time)</w:t>
            </w:r>
          </w:p>
          <w:p w:rsidR="00895310" w:rsidRPr="00E85EFE" w:rsidRDefault="00895310" w:rsidP="009D5AD7">
            <w:pPr>
              <w:jc w:val="both"/>
              <w:rPr>
                <w:rFonts w:asciiTheme="minorHAnsi" w:eastAsia="Calibri" w:hAnsiTheme="minorHAnsi" w:cstheme="minorHAnsi"/>
                <w:b/>
                <w:bCs/>
              </w:rPr>
            </w:pPr>
          </w:p>
          <w:p w:rsidR="00895310" w:rsidRPr="00E85EFE" w:rsidRDefault="00895310" w:rsidP="009D5AD7">
            <w:pPr>
              <w:jc w:val="both"/>
              <w:rPr>
                <w:rFonts w:asciiTheme="minorHAnsi" w:eastAsia="Calibri" w:hAnsiTheme="minorHAnsi" w:cstheme="minorHAnsi"/>
              </w:rPr>
            </w:pPr>
            <w:r w:rsidRPr="00E85EFE">
              <w:rPr>
                <w:rFonts w:asciiTheme="minorHAnsi" w:eastAsia="Calibri" w:hAnsiTheme="minorHAnsi" w:cstheme="minorHAnsi"/>
              </w:rPr>
              <w:t>(a)</w:t>
            </w:r>
            <w:r w:rsidRPr="00E85EFE">
              <w:rPr>
                <w:rFonts w:asciiTheme="minorHAnsi" w:eastAsia="Calibri" w:hAnsiTheme="minorHAnsi" w:cstheme="minorHAnsi"/>
              </w:rPr>
              <w:tab/>
              <w:t>Bid Title:</w:t>
            </w:r>
          </w:p>
          <w:p w:rsidR="00895310" w:rsidRPr="00E85EFE" w:rsidRDefault="00895310" w:rsidP="009D5AD7">
            <w:pPr>
              <w:jc w:val="both"/>
              <w:rPr>
                <w:rFonts w:asciiTheme="minorHAnsi" w:eastAsia="Calibri" w:hAnsiTheme="minorHAnsi" w:cstheme="minorHAnsi"/>
              </w:rPr>
            </w:pPr>
          </w:p>
          <w:p w:rsidR="00895310" w:rsidRPr="00E85EFE" w:rsidRDefault="00895310" w:rsidP="009D5AD7">
            <w:pPr>
              <w:jc w:val="both"/>
              <w:rPr>
                <w:rFonts w:asciiTheme="minorHAnsi" w:eastAsia="Calibri" w:hAnsiTheme="minorHAnsi" w:cstheme="minorHAnsi"/>
              </w:rPr>
            </w:pPr>
            <w:r w:rsidRPr="00E85EFE">
              <w:rPr>
                <w:rFonts w:asciiTheme="minorHAnsi" w:eastAsia="Calibri" w:hAnsiTheme="minorHAnsi" w:cstheme="minorHAnsi"/>
              </w:rPr>
              <w:t xml:space="preserve">………… </w:t>
            </w:r>
            <w:r w:rsidRPr="00E85EFE">
              <w:rPr>
                <w:rFonts w:asciiTheme="minorHAnsi" w:eastAsia="Calibri" w:hAnsiTheme="minorHAnsi" w:cstheme="minorHAnsi"/>
                <w:i/>
                <w:iCs/>
              </w:rPr>
              <w:t>(</w:t>
            </w:r>
            <w:proofErr w:type="gramStart"/>
            <w:r w:rsidRPr="00E85EFE">
              <w:rPr>
                <w:rFonts w:asciiTheme="minorHAnsi" w:eastAsia="Calibri" w:hAnsiTheme="minorHAnsi" w:cstheme="minorHAnsi"/>
                <w:i/>
                <w:iCs/>
              </w:rPr>
              <w:t>insert</w:t>
            </w:r>
            <w:proofErr w:type="gramEnd"/>
            <w:r w:rsidRPr="00E85EFE">
              <w:rPr>
                <w:rFonts w:asciiTheme="minorHAnsi" w:eastAsia="Calibri" w:hAnsiTheme="minorHAnsi" w:cstheme="minorHAnsi"/>
                <w:i/>
                <w:iCs/>
              </w:rPr>
              <w:t xml:space="preserve"> Name of the Package &amp; Specification No.)</w:t>
            </w:r>
            <w:r w:rsidRPr="00E85EFE">
              <w:rPr>
                <w:rFonts w:asciiTheme="minorHAnsi" w:eastAsia="Calibri" w:hAnsiTheme="minorHAnsi" w:cstheme="minorHAnsi"/>
              </w:rPr>
              <w:t xml:space="preserve"> …………</w:t>
            </w:r>
          </w:p>
          <w:p w:rsidR="00895310" w:rsidRPr="00E85EFE" w:rsidRDefault="00895310" w:rsidP="009D5AD7">
            <w:pPr>
              <w:jc w:val="both"/>
              <w:rPr>
                <w:rFonts w:asciiTheme="minorHAnsi" w:eastAsia="Calibri" w:hAnsiTheme="minorHAnsi" w:cstheme="minorHAnsi"/>
              </w:rPr>
            </w:pPr>
          </w:p>
          <w:p w:rsidR="00895310" w:rsidRPr="00E85EFE" w:rsidRDefault="00895310" w:rsidP="009D5AD7">
            <w:pPr>
              <w:jc w:val="both"/>
              <w:rPr>
                <w:rFonts w:asciiTheme="minorHAnsi" w:eastAsia="Calibri" w:hAnsiTheme="minorHAnsi" w:cstheme="minorHAnsi"/>
                <w:b/>
                <w:bCs/>
                <w:u w:val="single"/>
              </w:rPr>
            </w:pPr>
            <w:r w:rsidRPr="00E85EFE">
              <w:rPr>
                <w:rFonts w:asciiTheme="minorHAnsi" w:eastAsia="Calibri" w:hAnsiTheme="minorHAnsi" w:cstheme="minorHAnsi"/>
              </w:rPr>
              <w:t xml:space="preserve">             </w:t>
            </w:r>
            <w:r w:rsidRPr="00E85EFE">
              <w:rPr>
                <w:rFonts w:asciiTheme="minorHAnsi" w:eastAsia="Calibri" w:hAnsiTheme="minorHAnsi" w:cstheme="minorHAnsi"/>
                <w:b/>
                <w:bCs/>
                <w:u w:val="single"/>
              </w:rPr>
              <w:t xml:space="preserve">FIRST ENVELOPE </w:t>
            </w:r>
          </w:p>
          <w:p w:rsidR="00895310" w:rsidRPr="00E85EFE" w:rsidRDefault="00895310" w:rsidP="009D5AD7">
            <w:pPr>
              <w:jc w:val="both"/>
              <w:rPr>
                <w:rFonts w:asciiTheme="minorHAnsi" w:eastAsia="Calibri" w:hAnsiTheme="minorHAnsi" w:cstheme="minorHAnsi"/>
              </w:rPr>
            </w:pPr>
          </w:p>
          <w:p w:rsidR="00895310" w:rsidRPr="00E85EFE" w:rsidRDefault="00895310" w:rsidP="00DA18E0">
            <w:pPr>
              <w:pStyle w:val="ListParagraph"/>
              <w:numPr>
                <w:ilvl w:val="0"/>
                <w:numId w:val="3"/>
              </w:numPr>
              <w:jc w:val="both"/>
              <w:rPr>
                <w:rFonts w:asciiTheme="minorHAnsi" w:hAnsiTheme="minorHAnsi" w:cstheme="minorHAnsi"/>
              </w:rPr>
            </w:pPr>
            <w:r w:rsidRPr="00E85EFE">
              <w:rPr>
                <w:rFonts w:asciiTheme="minorHAnsi" w:eastAsia="Calibri" w:hAnsiTheme="minorHAnsi" w:cstheme="minorHAnsi"/>
              </w:rPr>
              <w:t>Do not open before 11:30 hours (Indian Standard Time) on ___/___/20xx.</w:t>
            </w:r>
          </w:p>
          <w:p w:rsidR="00895310" w:rsidRPr="00E85EFE" w:rsidRDefault="00895310" w:rsidP="009D5AD7">
            <w:pPr>
              <w:jc w:val="both"/>
              <w:rPr>
                <w:rFonts w:asciiTheme="minorHAnsi" w:hAnsiTheme="minorHAnsi" w:cstheme="minorHAnsi"/>
              </w:rPr>
            </w:pPr>
          </w:p>
        </w:tc>
      </w:tr>
      <w:tr w:rsidR="00454363" w:rsidRPr="00E85EFE" w:rsidTr="00537E41">
        <w:tc>
          <w:tcPr>
            <w:tcW w:w="900" w:type="dxa"/>
          </w:tcPr>
          <w:p w:rsidR="00623BF2" w:rsidRPr="00E85EFE" w:rsidRDefault="00623BF2">
            <w:pPr>
              <w:numPr>
                <w:ilvl w:val="0"/>
                <w:numId w:val="1"/>
              </w:numPr>
              <w:jc w:val="both"/>
              <w:rPr>
                <w:rFonts w:asciiTheme="minorHAnsi" w:hAnsiTheme="minorHAnsi" w:cstheme="minorHAnsi"/>
              </w:rPr>
            </w:pPr>
          </w:p>
        </w:tc>
        <w:tc>
          <w:tcPr>
            <w:tcW w:w="1440" w:type="dxa"/>
          </w:tcPr>
          <w:p w:rsidR="00623BF2" w:rsidRPr="00E85EFE" w:rsidRDefault="00623BF2" w:rsidP="009D5AD7">
            <w:pPr>
              <w:jc w:val="both"/>
              <w:rPr>
                <w:rFonts w:asciiTheme="minorHAnsi" w:hAnsiTheme="minorHAnsi" w:cstheme="minorHAnsi"/>
              </w:rPr>
            </w:pPr>
            <w:r w:rsidRPr="00E85EFE">
              <w:rPr>
                <w:rFonts w:asciiTheme="minorHAnsi" w:hAnsiTheme="minorHAnsi" w:cstheme="minorHAnsi"/>
              </w:rPr>
              <w:t>ITB 16.3</w:t>
            </w:r>
          </w:p>
        </w:tc>
        <w:tc>
          <w:tcPr>
            <w:tcW w:w="7380" w:type="dxa"/>
          </w:tcPr>
          <w:p w:rsidR="00623BF2" w:rsidRPr="00E85EFE" w:rsidRDefault="00623BF2" w:rsidP="009D5AD7">
            <w:pPr>
              <w:tabs>
                <w:tab w:val="right" w:pos="7254"/>
              </w:tabs>
              <w:spacing w:before="60" w:after="60"/>
              <w:jc w:val="both"/>
              <w:rPr>
                <w:rFonts w:asciiTheme="minorHAnsi" w:eastAsia="Batang" w:hAnsiTheme="minorHAnsi" w:cstheme="minorHAnsi"/>
                <w:b/>
                <w:bCs/>
              </w:rPr>
            </w:pPr>
            <w:r w:rsidRPr="00E85EFE">
              <w:rPr>
                <w:rFonts w:asciiTheme="minorHAnsi" w:eastAsia="Calibri" w:hAnsiTheme="minorHAnsi" w:cstheme="minorHAnsi"/>
                <w:b/>
              </w:rPr>
              <w:t xml:space="preserve">Replace first Para of </w:t>
            </w:r>
            <w:r w:rsidRPr="00E85EFE">
              <w:rPr>
                <w:rFonts w:asciiTheme="minorHAnsi" w:eastAsia="Batang" w:hAnsiTheme="minorHAnsi" w:cstheme="minorHAnsi"/>
                <w:b/>
                <w:bCs/>
              </w:rPr>
              <w:t>ITB clause 16.3 with the following:</w:t>
            </w:r>
          </w:p>
          <w:p w:rsidR="00623BF2" w:rsidRPr="00E85EFE" w:rsidRDefault="00623BF2" w:rsidP="009D5AD7">
            <w:pPr>
              <w:tabs>
                <w:tab w:val="right" w:pos="7254"/>
              </w:tabs>
              <w:spacing w:before="60" w:after="60"/>
              <w:jc w:val="both"/>
              <w:rPr>
                <w:rFonts w:asciiTheme="minorHAnsi" w:eastAsia="Batang" w:hAnsiTheme="minorHAnsi" w:cstheme="minorHAnsi"/>
                <w:b/>
                <w:bCs/>
              </w:rPr>
            </w:pPr>
          </w:p>
          <w:p w:rsidR="00623BF2" w:rsidRPr="00E85EFE" w:rsidRDefault="00623BF2" w:rsidP="009D5AD7">
            <w:pPr>
              <w:tabs>
                <w:tab w:val="right" w:pos="7254"/>
              </w:tabs>
              <w:spacing w:before="60" w:after="60"/>
              <w:jc w:val="both"/>
              <w:rPr>
                <w:rFonts w:asciiTheme="minorHAnsi" w:eastAsia="Calibri" w:hAnsiTheme="minorHAnsi" w:cstheme="minorHAnsi"/>
                <w:bCs/>
              </w:rPr>
            </w:pPr>
            <w:r w:rsidRPr="00E85EFE">
              <w:rPr>
                <w:rFonts w:asciiTheme="minorHAnsi" w:eastAsia="Calibri" w:hAnsiTheme="minorHAnsi" w:cstheme="minorHAnsi"/>
                <w:bCs/>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w:t>
            </w:r>
            <w:r w:rsidRPr="00E85EFE">
              <w:rPr>
                <w:rFonts w:asciiTheme="minorHAnsi" w:eastAsia="Calibri" w:hAnsiTheme="minorHAnsi" w:cstheme="minorHAnsi"/>
                <w:bCs/>
              </w:rPr>
              <w:lastRenderedPageBreak/>
              <w:t xml:space="preserve">Pact and the Safety Pact in original shall be submitted in separate </w:t>
            </w:r>
            <w:proofErr w:type="spellStart"/>
            <w:r w:rsidRPr="00E85EFE">
              <w:rPr>
                <w:rFonts w:asciiTheme="minorHAnsi" w:eastAsia="Calibri" w:hAnsiTheme="minorHAnsi" w:cstheme="minorHAnsi"/>
                <w:bCs/>
              </w:rPr>
              <w:t>superscribed</w:t>
            </w:r>
            <w:proofErr w:type="spellEnd"/>
            <w:r w:rsidRPr="00E85EFE">
              <w:rPr>
                <w:rFonts w:asciiTheme="minorHAnsi" w:eastAsia="Calibri" w:hAnsiTheme="minorHAnsi" w:cstheme="minorHAnsi"/>
                <w:bCs/>
              </w:rPr>
              <w:t xml:space="preserve"> envelopes (one for DD towards Bidding Document, one for Bid Security, one for Integrity Pact and one for Safety Pact) </w:t>
            </w:r>
            <w:proofErr w:type="spellStart"/>
            <w:r w:rsidRPr="00E85EFE">
              <w:rPr>
                <w:rFonts w:asciiTheme="minorHAnsi" w:eastAsia="Calibri" w:hAnsiTheme="minorHAnsi" w:cstheme="minorHAnsi"/>
                <w:bCs/>
              </w:rPr>
              <w:t>alongwith</w:t>
            </w:r>
            <w:proofErr w:type="spellEnd"/>
            <w:r w:rsidRPr="00E85EFE">
              <w:rPr>
                <w:rFonts w:asciiTheme="minorHAnsi" w:eastAsia="Calibri" w:hAnsiTheme="minorHAnsi" w:cstheme="minorHAnsi"/>
                <w:bCs/>
              </w:rPr>
              <w:t xml:space="preserve"> First Envelope.</w:t>
            </w:r>
          </w:p>
          <w:p w:rsidR="00623BF2" w:rsidRPr="00E85EFE" w:rsidRDefault="00623BF2" w:rsidP="009D5AD7">
            <w:pPr>
              <w:tabs>
                <w:tab w:val="right" w:pos="7254"/>
              </w:tabs>
              <w:spacing w:before="60" w:after="60"/>
              <w:jc w:val="both"/>
              <w:rPr>
                <w:rFonts w:asciiTheme="minorHAnsi" w:eastAsia="Calibri" w:hAnsiTheme="minorHAnsi" w:cstheme="minorHAnsi"/>
                <w:bCs/>
              </w:rPr>
            </w:pPr>
          </w:p>
        </w:tc>
      </w:tr>
      <w:tr w:rsidR="00454363" w:rsidRPr="00E85EFE" w:rsidTr="00537E41">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AB35D1">
            <w:pPr>
              <w:rPr>
                <w:rFonts w:asciiTheme="minorHAnsi" w:hAnsiTheme="minorHAnsi" w:cstheme="minorHAnsi"/>
              </w:rPr>
            </w:pPr>
            <w:r w:rsidRPr="00E85EFE">
              <w:rPr>
                <w:rFonts w:asciiTheme="minorHAnsi" w:hAnsiTheme="minorHAnsi" w:cstheme="minorHAnsi"/>
              </w:rPr>
              <w:t>ITB 16.3</w:t>
            </w:r>
          </w:p>
        </w:tc>
        <w:tc>
          <w:tcPr>
            <w:tcW w:w="7380" w:type="dxa"/>
          </w:tcPr>
          <w:p w:rsidR="00A90D6D" w:rsidRPr="00E85EFE" w:rsidRDefault="00A90D6D" w:rsidP="00EB5A42">
            <w:pPr>
              <w:jc w:val="both"/>
              <w:rPr>
                <w:rFonts w:asciiTheme="minorHAnsi" w:eastAsia="Batang" w:hAnsiTheme="minorHAnsi" w:cstheme="minorHAnsi"/>
                <w:b/>
                <w:bCs/>
              </w:rPr>
            </w:pPr>
            <w:r w:rsidRPr="00E85EFE">
              <w:rPr>
                <w:rFonts w:asciiTheme="minorHAnsi" w:eastAsia="Batang" w:hAnsiTheme="minorHAnsi" w:cstheme="minorHAnsi"/>
                <w:b/>
                <w:bCs/>
              </w:rPr>
              <w:t>Supplementing ITB clause 16.3 with the following:</w:t>
            </w:r>
          </w:p>
          <w:p w:rsidR="00A90D6D" w:rsidRPr="00E85EFE" w:rsidRDefault="00A90D6D" w:rsidP="00EB5A42">
            <w:pPr>
              <w:jc w:val="both"/>
              <w:rPr>
                <w:rFonts w:asciiTheme="minorHAnsi" w:hAnsiTheme="minorHAnsi" w:cstheme="minorHAnsi"/>
                <w:lang w:val="en-GB"/>
              </w:rPr>
            </w:pPr>
          </w:p>
          <w:p w:rsidR="00A90D6D" w:rsidRPr="00E85EFE" w:rsidRDefault="00A90D6D" w:rsidP="00EB5A42">
            <w:pPr>
              <w:jc w:val="both"/>
              <w:rPr>
                <w:rFonts w:asciiTheme="minorHAnsi" w:eastAsia="Batang" w:hAnsiTheme="minorHAnsi" w:cstheme="minorHAnsi"/>
              </w:rPr>
            </w:pPr>
            <w:r w:rsidRPr="00E85EFE">
              <w:rPr>
                <w:rFonts w:asciiTheme="minorHAnsi" w:eastAsia="Batang" w:hAnsiTheme="minorHAnsi" w:cstheme="minorHAnsi"/>
              </w:rPr>
              <w:t>The Account details of POWERGRID for the purpose of Bank Guarantee (towards Bid Security) to be issued using SFMS Platform are as given below:</w:t>
            </w:r>
          </w:p>
          <w:p w:rsidR="00A90D6D" w:rsidRPr="00E85EFE" w:rsidRDefault="00A90D6D" w:rsidP="00EB5A42">
            <w:pPr>
              <w:ind w:left="702" w:hanging="720"/>
              <w:jc w:val="both"/>
              <w:rPr>
                <w:rFonts w:asciiTheme="minorHAnsi" w:hAnsiTheme="minorHAnsi" w:cstheme="minorHAnsi"/>
                <w:b/>
                <w:bCs/>
              </w:rPr>
            </w:pPr>
          </w:p>
          <w:tbl>
            <w:tblPr>
              <w:tblStyle w:val="TableGrid"/>
              <w:tblW w:w="0" w:type="auto"/>
              <w:tblLayout w:type="fixed"/>
              <w:tblLook w:val="04A0" w:firstRow="1" w:lastRow="0" w:firstColumn="1" w:lastColumn="0" w:noHBand="0" w:noVBand="1"/>
            </w:tblPr>
            <w:tblGrid>
              <w:gridCol w:w="3359"/>
              <w:gridCol w:w="1530"/>
              <w:gridCol w:w="1682"/>
            </w:tblGrid>
            <w:tr w:rsidR="00454363" w:rsidRPr="00E85EFE" w:rsidTr="00A90D6D">
              <w:tc>
                <w:tcPr>
                  <w:tcW w:w="3359" w:type="dxa"/>
                </w:tcPr>
                <w:p w:rsidR="00A90D6D" w:rsidRPr="00E85EFE" w:rsidRDefault="00A90D6D" w:rsidP="00EB5A42">
                  <w:pPr>
                    <w:ind w:right="-27"/>
                    <w:jc w:val="center"/>
                    <w:rPr>
                      <w:rFonts w:asciiTheme="minorHAnsi" w:hAnsiTheme="minorHAnsi" w:cstheme="minorHAnsi"/>
                      <w:b/>
                      <w:bCs/>
                      <w:lang w:bidi="en-US"/>
                    </w:rPr>
                  </w:pPr>
                  <w:r w:rsidRPr="00E85EFE">
                    <w:rPr>
                      <w:rFonts w:asciiTheme="minorHAnsi" w:hAnsiTheme="minorHAnsi" w:cstheme="minorHAnsi"/>
                    </w:rPr>
                    <w:t xml:space="preserve">  </w:t>
                  </w:r>
                  <w:r w:rsidRPr="00E85EFE">
                    <w:rPr>
                      <w:rFonts w:asciiTheme="minorHAnsi" w:hAnsiTheme="minorHAnsi" w:cstheme="minorHAnsi"/>
                      <w:b/>
                      <w:bCs/>
                      <w:lang w:bidi="en-US"/>
                    </w:rPr>
                    <w:t>Name of the Bank and Address</w:t>
                  </w:r>
                </w:p>
              </w:tc>
              <w:tc>
                <w:tcPr>
                  <w:tcW w:w="1530" w:type="dxa"/>
                </w:tcPr>
                <w:p w:rsidR="00A90D6D" w:rsidRPr="00E85EFE" w:rsidRDefault="00A90D6D" w:rsidP="00EB5A42">
                  <w:pPr>
                    <w:ind w:right="-63"/>
                    <w:jc w:val="center"/>
                    <w:rPr>
                      <w:rFonts w:asciiTheme="minorHAnsi" w:hAnsiTheme="minorHAnsi" w:cstheme="minorHAnsi"/>
                      <w:b/>
                      <w:bCs/>
                      <w:lang w:bidi="en-US"/>
                    </w:rPr>
                  </w:pPr>
                  <w:r w:rsidRPr="00E85EFE">
                    <w:rPr>
                      <w:rFonts w:asciiTheme="minorHAnsi" w:hAnsiTheme="minorHAnsi" w:cstheme="minorHAnsi"/>
                      <w:b/>
                      <w:bCs/>
                      <w:lang w:bidi="en-US"/>
                    </w:rPr>
                    <w:t>IFSC Code</w:t>
                  </w:r>
                </w:p>
              </w:tc>
              <w:tc>
                <w:tcPr>
                  <w:tcW w:w="1682" w:type="dxa"/>
                </w:tcPr>
                <w:p w:rsidR="00A90D6D" w:rsidRPr="00E85EFE" w:rsidRDefault="00A90D6D" w:rsidP="00EB5A42">
                  <w:pPr>
                    <w:ind w:right="-54"/>
                    <w:jc w:val="center"/>
                    <w:rPr>
                      <w:rFonts w:asciiTheme="minorHAnsi" w:hAnsiTheme="minorHAnsi" w:cstheme="minorHAnsi"/>
                      <w:b/>
                      <w:lang w:bidi="en-US"/>
                    </w:rPr>
                  </w:pPr>
                  <w:r w:rsidRPr="00E85EFE">
                    <w:rPr>
                      <w:rFonts w:asciiTheme="minorHAnsi" w:hAnsiTheme="minorHAnsi" w:cstheme="minorHAnsi"/>
                      <w:b/>
                      <w:lang w:bidi="en-US"/>
                    </w:rPr>
                    <w:t>POWERGRID Current A/c No.</w:t>
                  </w:r>
                </w:p>
              </w:tc>
            </w:tr>
            <w:tr w:rsidR="00454363" w:rsidRPr="00E85EFE" w:rsidTr="00A90D6D">
              <w:tc>
                <w:tcPr>
                  <w:tcW w:w="3359" w:type="dxa"/>
                </w:tcPr>
                <w:p w:rsidR="00A90D6D" w:rsidRPr="00E85EFE" w:rsidRDefault="00A90D6D" w:rsidP="00EB5A42">
                  <w:pPr>
                    <w:ind w:right="-29"/>
                    <w:rPr>
                      <w:rFonts w:asciiTheme="minorHAnsi" w:hAnsiTheme="minorHAnsi" w:cstheme="minorHAnsi"/>
                      <w:b/>
                      <w:bCs/>
                      <w:lang w:bidi="en-US"/>
                    </w:rPr>
                  </w:pPr>
                  <w:r w:rsidRPr="00E85EFE">
                    <w:rPr>
                      <w:rFonts w:asciiTheme="minorHAnsi" w:hAnsiTheme="minorHAnsi" w:cstheme="minorHAnsi"/>
                      <w:b/>
                      <w:bCs/>
                      <w:lang w:bidi="en-US"/>
                    </w:rPr>
                    <w:t>State Bank of India, 4</w:t>
                  </w:r>
                  <w:r w:rsidRPr="00E85EFE">
                    <w:rPr>
                      <w:rFonts w:asciiTheme="minorHAnsi" w:hAnsiTheme="minorHAnsi" w:cstheme="minorHAnsi"/>
                      <w:b/>
                      <w:bCs/>
                      <w:vertAlign w:val="superscript"/>
                      <w:lang w:bidi="en-US"/>
                    </w:rPr>
                    <w:t>th</w:t>
                  </w:r>
                  <w:r w:rsidRPr="00E85EFE">
                    <w:rPr>
                      <w:rFonts w:asciiTheme="minorHAnsi" w:hAnsiTheme="minorHAnsi" w:cstheme="minorHAnsi"/>
                      <w:b/>
                      <w:bCs/>
                      <w:lang w:bidi="en-US"/>
                    </w:rPr>
                    <w:t xml:space="preserve"> &amp; 5</w:t>
                  </w:r>
                  <w:r w:rsidRPr="00E85EFE">
                    <w:rPr>
                      <w:rFonts w:asciiTheme="minorHAnsi" w:hAnsiTheme="minorHAnsi" w:cstheme="minorHAnsi"/>
                      <w:b/>
                      <w:bCs/>
                      <w:vertAlign w:val="superscript"/>
                      <w:lang w:bidi="en-US"/>
                    </w:rPr>
                    <w:t>th</w:t>
                  </w:r>
                  <w:r w:rsidRPr="00E85EFE">
                    <w:rPr>
                      <w:rFonts w:asciiTheme="minorHAnsi" w:hAnsiTheme="minorHAnsi" w:cstheme="minorHAnsi"/>
                      <w:b/>
                      <w:bCs/>
                      <w:lang w:bidi="en-US"/>
                    </w:rPr>
                    <w:t xml:space="preserve"> Floor, </w:t>
                  </w:r>
                  <w:proofErr w:type="spellStart"/>
                  <w:r w:rsidRPr="00E85EFE">
                    <w:rPr>
                      <w:rFonts w:asciiTheme="minorHAnsi" w:hAnsiTheme="minorHAnsi" w:cstheme="minorHAnsi"/>
                      <w:b/>
                      <w:bCs/>
                      <w:lang w:bidi="en-US"/>
                    </w:rPr>
                    <w:t>Parsvnath</w:t>
                  </w:r>
                  <w:proofErr w:type="spellEnd"/>
                  <w:r w:rsidRPr="00E85EFE">
                    <w:rPr>
                      <w:rFonts w:asciiTheme="minorHAnsi" w:hAnsiTheme="minorHAnsi" w:cstheme="minorHAnsi"/>
                      <w:b/>
                      <w:bCs/>
                      <w:lang w:bidi="en-US"/>
                    </w:rPr>
                    <w:t xml:space="preserve"> Capital Tower, </w:t>
                  </w:r>
                  <w:proofErr w:type="spellStart"/>
                  <w:r w:rsidRPr="00E85EFE">
                    <w:rPr>
                      <w:rFonts w:asciiTheme="minorHAnsi" w:hAnsiTheme="minorHAnsi" w:cstheme="minorHAnsi"/>
                      <w:b/>
                      <w:bCs/>
                      <w:lang w:bidi="en-US"/>
                    </w:rPr>
                    <w:t>Bhai</w:t>
                  </w:r>
                  <w:proofErr w:type="spellEnd"/>
                  <w:r w:rsidRPr="00E85EFE">
                    <w:rPr>
                      <w:rFonts w:asciiTheme="minorHAnsi" w:hAnsiTheme="minorHAnsi" w:cstheme="minorHAnsi"/>
                      <w:b/>
                      <w:bCs/>
                      <w:lang w:bidi="en-US"/>
                    </w:rPr>
                    <w:t xml:space="preserve"> Veer Singh </w:t>
                  </w:r>
                  <w:proofErr w:type="spellStart"/>
                  <w:r w:rsidRPr="00E85EFE">
                    <w:rPr>
                      <w:rFonts w:asciiTheme="minorHAnsi" w:hAnsiTheme="minorHAnsi" w:cstheme="minorHAnsi"/>
                      <w:b/>
                      <w:bCs/>
                      <w:lang w:bidi="en-US"/>
                    </w:rPr>
                    <w:t>Marg</w:t>
                  </w:r>
                  <w:proofErr w:type="spellEnd"/>
                  <w:r w:rsidRPr="00E85EFE">
                    <w:rPr>
                      <w:rFonts w:asciiTheme="minorHAnsi" w:hAnsiTheme="minorHAnsi" w:cstheme="minorHAnsi"/>
                      <w:b/>
                      <w:bCs/>
                      <w:lang w:bidi="en-US"/>
                    </w:rPr>
                    <w:t xml:space="preserve">, </w:t>
                  </w:r>
                  <w:proofErr w:type="spellStart"/>
                  <w:r w:rsidRPr="00E85EFE">
                    <w:rPr>
                      <w:rFonts w:asciiTheme="minorHAnsi" w:hAnsiTheme="minorHAnsi" w:cstheme="minorHAnsi"/>
                      <w:b/>
                      <w:bCs/>
                      <w:lang w:bidi="en-US"/>
                    </w:rPr>
                    <w:t>Gole</w:t>
                  </w:r>
                  <w:proofErr w:type="spellEnd"/>
                  <w:r w:rsidRPr="00E85EFE">
                    <w:rPr>
                      <w:rFonts w:asciiTheme="minorHAnsi" w:hAnsiTheme="minorHAnsi" w:cstheme="minorHAnsi"/>
                      <w:b/>
                      <w:bCs/>
                      <w:lang w:bidi="en-US"/>
                    </w:rPr>
                    <w:t xml:space="preserve"> Market, New Delhi - 110001 </w:t>
                  </w:r>
                </w:p>
              </w:tc>
              <w:tc>
                <w:tcPr>
                  <w:tcW w:w="1530" w:type="dxa"/>
                </w:tcPr>
                <w:p w:rsidR="00A90D6D" w:rsidRPr="00E85EFE" w:rsidRDefault="00A90D6D" w:rsidP="00EB5A42">
                  <w:pPr>
                    <w:ind w:right="-29"/>
                    <w:rPr>
                      <w:rFonts w:asciiTheme="minorHAnsi" w:hAnsiTheme="minorHAnsi" w:cstheme="minorHAnsi"/>
                      <w:b/>
                      <w:bCs/>
                      <w:lang w:bidi="en-US"/>
                    </w:rPr>
                  </w:pPr>
                  <w:r w:rsidRPr="00E85EFE">
                    <w:rPr>
                      <w:rFonts w:asciiTheme="minorHAnsi" w:hAnsiTheme="minorHAnsi" w:cstheme="minorHAnsi"/>
                      <w:b/>
                      <w:bCs/>
                      <w:lang w:bidi="en-US"/>
                    </w:rPr>
                    <w:t>SBIN0017313</w:t>
                  </w:r>
                </w:p>
              </w:tc>
              <w:tc>
                <w:tcPr>
                  <w:tcW w:w="1682" w:type="dxa"/>
                </w:tcPr>
                <w:p w:rsidR="00A90D6D" w:rsidRPr="00E85EFE" w:rsidRDefault="00A90D6D" w:rsidP="00EB5A42">
                  <w:pPr>
                    <w:spacing w:after="200" w:line="252" w:lineRule="auto"/>
                    <w:ind w:right="-54"/>
                    <w:jc w:val="center"/>
                    <w:rPr>
                      <w:rFonts w:asciiTheme="minorHAnsi" w:hAnsiTheme="minorHAnsi" w:cstheme="minorHAnsi"/>
                      <w:b/>
                      <w:bCs/>
                      <w:lang w:bidi="en-US"/>
                    </w:rPr>
                  </w:pPr>
                  <w:r w:rsidRPr="00E85EFE">
                    <w:rPr>
                      <w:rFonts w:asciiTheme="minorHAnsi" w:hAnsiTheme="minorHAnsi" w:cstheme="minorHAnsi"/>
                      <w:b/>
                      <w:bCs/>
                      <w:lang w:bidi="en-US"/>
                    </w:rPr>
                    <w:t>10813608670</w:t>
                  </w:r>
                </w:p>
              </w:tc>
            </w:tr>
            <w:tr w:rsidR="00454363" w:rsidRPr="00E85EFE" w:rsidTr="00A90D6D">
              <w:tc>
                <w:tcPr>
                  <w:tcW w:w="3359" w:type="dxa"/>
                </w:tcPr>
                <w:p w:rsidR="00A90D6D" w:rsidRPr="00E85EFE" w:rsidRDefault="00A90D6D" w:rsidP="00EB5A42">
                  <w:pPr>
                    <w:ind w:right="-29"/>
                    <w:rPr>
                      <w:rFonts w:asciiTheme="minorHAnsi" w:hAnsiTheme="minorHAnsi" w:cstheme="minorHAnsi"/>
                      <w:b/>
                      <w:bCs/>
                      <w:lang w:bidi="en-US"/>
                    </w:rPr>
                  </w:pPr>
                  <w:r w:rsidRPr="00E85EFE">
                    <w:rPr>
                      <w:rFonts w:asciiTheme="minorHAnsi" w:hAnsiTheme="minorHAnsi" w:cstheme="minorHAnsi"/>
                      <w:b/>
                      <w:bCs/>
                      <w:lang w:bidi="en-US"/>
                    </w:rPr>
                    <w:t xml:space="preserve">ICICI Bank, Unit No. 01,  Solitaire Plaza, DLF Phase III, M.G. Road, </w:t>
                  </w:r>
                  <w:proofErr w:type="spellStart"/>
                  <w:r w:rsidRPr="00E85EFE">
                    <w:rPr>
                      <w:rFonts w:asciiTheme="minorHAnsi" w:hAnsiTheme="minorHAnsi" w:cstheme="minorHAnsi"/>
                      <w:b/>
                      <w:bCs/>
                      <w:lang w:bidi="en-US"/>
                    </w:rPr>
                    <w:t>Gurugram</w:t>
                  </w:r>
                  <w:proofErr w:type="spellEnd"/>
                </w:p>
              </w:tc>
              <w:tc>
                <w:tcPr>
                  <w:tcW w:w="1530" w:type="dxa"/>
                </w:tcPr>
                <w:p w:rsidR="00A90D6D" w:rsidRPr="00E85EFE" w:rsidRDefault="00A90D6D" w:rsidP="00EB5A42">
                  <w:pPr>
                    <w:ind w:right="-29"/>
                    <w:rPr>
                      <w:rFonts w:asciiTheme="minorHAnsi" w:hAnsiTheme="minorHAnsi" w:cstheme="minorHAnsi"/>
                      <w:b/>
                      <w:bCs/>
                      <w:lang w:bidi="en-US"/>
                    </w:rPr>
                  </w:pPr>
                  <w:r w:rsidRPr="00E85EFE">
                    <w:rPr>
                      <w:rFonts w:asciiTheme="minorHAnsi" w:hAnsiTheme="minorHAnsi" w:cstheme="minorHAnsi"/>
                      <w:b/>
                      <w:bCs/>
                      <w:lang w:bidi="en-US"/>
                    </w:rPr>
                    <w:t>ICIC0002451</w:t>
                  </w:r>
                </w:p>
              </w:tc>
              <w:tc>
                <w:tcPr>
                  <w:tcW w:w="1682" w:type="dxa"/>
                </w:tcPr>
                <w:p w:rsidR="00A90D6D" w:rsidRPr="00E85EFE" w:rsidRDefault="00A90D6D" w:rsidP="00EB5A42">
                  <w:pPr>
                    <w:spacing w:after="200" w:line="252" w:lineRule="auto"/>
                    <w:ind w:right="-54"/>
                    <w:jc w:val="center"/>
                    <w:rPr>
                      <w:rFonts w:asciiTheme="minorHAnsi" w:hAnsiTheme="minorHAnsi" w:cstheme="minorHAnsi"/>
                      <w:b/>
                      <w:bCs/>
                      <w:lang w:bidi="en-US"/>
                    </w:rPr>
                  </w:pPr>
                  <w:r w:rsidRPr="00E85EFE">
                    <w:rPr>
                      <w:rFonts w:asciiTheme="minorHAnsi" w:hAnsiTheme="minorHAnsi" w:cstheme="minorHAnsi"/>
                      <w:b/>
                      <w:bCs/>
                      <w:lang w:bidi="en-US"/>
                    </w:rPr>
                    <w:t>000705002702</w:t>
                  </w:r>
                </w:p>
              </w:tc>
            </w:tr>
          </w:tbl>
          <w:p w:rsidR="00A90D6D" w:rsidRPr="00E85EFE" w:rsidRDefault="00A90D6D" w:rsidP="00EB5A42">
            <w:pPr>
              <w:jc w:val="both"/>
              <w:rPr>
                <w:rFonts w:asciiTheme="minorHAnsi" w:eastAsia="Batang" w:hAnsiTheme="minorHAnsi" w:cstheme="minorHAnsi"/>
                <w:b/>
                <w:bCs/>
              </w:rPr>
            </w:pPr>
          </w:p>
          <w:p w:rsidR="00A90D6D" w:rsidRPr="00E85EFE" w:rsidRDefault="00A90D6D" w:rsidP="00EB5A42">
            <w:pPr>
              <w:jc w:val="both"/>
              <w:rPr>
                <w:rFonts w:asciiTheme="minorHAnsi" w:eastAsia="Batang" w:hAnsiTheme="minorHAnsi" w:cstheme="minorHAnsi"/>
                <w:b/>
                <w:bCs/>
              </w:rPr>
            </w:pPr>
            <w:r w:rsidRPr="00E85EFE">
              <w:rPr>
                <w:rFonts w:asciiTheme="minorHAnsi" w:eastAsia="Batang" w:hAnsiTheme="minorHAnsi" w:cstheme="minorHAnsi"/>
                <w:b/>
                <w:bCs/>
              </w:rPr>
              <w:t xml:space="preserve">Note: </w:t>
            </w:r>
            <w:r w:rsidRPr="00E85EFE">
              <w:rPr>
                <w:rFonts w:asciiTheme="minorHAnsi" w:eastAsia="Batang" w:hAnsiTheme="minorHAnsi" w:cstheme="minorHAnsi"/>
                <w:b/>
                <w:bCs/>
                <w:i/>
                <w:iCs/>
              </w:rPr>
              <w:t>Any one of the above account details can be used for the issuance of Bank Guarantee using SFMS Platform.</w:t>
            </w:r>
            <w:r w:rsidRPr="00E85EFE">
              <w:rPr>
                <w:rFonts w:asciiTheme="minorHAnsi" w:eastAsia="Batang" w:hAnsiTheme="minorHAnsi" w:cstheme="minorHAnsi"/>
                <w:b/>
                <w:bCs/>
              </w:rPr>
              <w:t xml:space="preserve"> </w:t>
            </w:r>
          </w:p>
          <w:p w:rsidR="00A90D6D" w:rsidRPr="00E85EFE" w:rsidRDefault="00A90D6D" w:rsidP="00EB5A42">
            <w:pPr>
              <w:jc w:val="both"/>
              <w:rPr>
                <w:rFonts w:asciiTheme="minorHAnsi" w:eastAsia="Batang" w:hAnsiTheme="minorHAnsi" w:cstheme="minorHAnsi"/>
                <w:b/>
                <w:bCs/>
              </w:rPr>
            </w:pPr>
          </w:p>
          <w:p w:rsidR="00A90D6D" w:rsidRPr="00E85EFE" w:rsidRDefault="00A90D6D" w:rsidP="00EB5A42">
            <w:pPr>
              <w:autoSpaceDE w:val="0"/>
              <w:autoSpaceDN w:val="0"/>
              <w:adjustRightInd w:val="0"/>
              <w:jc w:val="both"/>
              <w:rPr>
                <w:rFonts w:asciiTheme="minorHAnsi" w:eastAsiaTheme="minorHAnsi" w:hAnsiTheme="minorHAnsi" w:cstheme="minorHAnsi"/>
                <w:lang w:bidi="hi-IN"/>
              </w:rPr>
            </w:pPr>
            <w:r w:rsidRPr="00E85EFE">
              <w:rPr>
                <w:rFonts w:asciiTheme="minorHAnsi" w:eastAsiaTheme="minorHAnsi" w:hAnsiTheme="minorHAnsi" w:cstheme="minorHAnsi"/>
                <w:lang w:bidi="hi-IN"/>
              </w:rPr>
              <w:t xml:space="preserve">In case of </w:t>
            </w:r>
            <w:r w:rsidRPr="00E85EFE">
              <w:rPr>
                <w:rFonts w:asciiTheme="minorHAnsi" w:eastAsia="Batang" w:hAnsiTheme="minorHAnsi" w:cstheme="minorHAnsi"/>
              </w:rPr>
              <w:t xml:space="preserve">Bank Guarantee (towards Bid Security) </w:t>
            </w:r>
            <w:r w:rsidRPr="00E85EFE">
              <w:rPr>
                <w:rFonts w:asciiTheme="minorHAnsi" w:eastAsiaTheme="minorHAnsi" w:hAnsiTheme="minorHAnsi" w:cstheme="minorHAnsi"/>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A90D6D" w:rsidRPr="00E85EFE" w:rsidRDefault="00A90D6D" w:rsidP="00EB5A42">
            <w:pPr>
              <w:autoSpaceDE w:val="0"/>
              <w:autoSpaceDN w:val="0"/>
              <w:adjustRightInd w:val="0"/>
              <w:jc w:val="both"/>
              <w:rPr>
                <w:rFonts w:asciiTheme="minorHAnsi" w:eastAsiaTheme="minorHAnsi" w:hAnsiTheme="minorHAnsi" w:cstheme="minorHAnsi"/>
                <w:lang w:bidi="hi-IN"/>
              </w:rPr>
            </w:pPr>
          </w:p>
          <w:p w:rsidR="00A90D6D" w:rsidRPr="00E85EFE" w:rsidRDefault="00A90D6D" w:rsidP="00EB5A42">
            <w:pPr>
              <w:autoSpaceDE w:val="0"/>
              <w:autoSpaceDN w:val="0"/>
              <w:adjustRightInd w:val="0"/>
              <w:jc w:val="both"/>
              <w:rPr>
                <w:rFonts w:asciiTheme="minorHAnsi" w:hAnsiTheme="minorHAnsi" w:cstheme="minorHAnsi"/>
              </w:rPr>
            </w:pPr>
            <w:r w:rsidRPr="00E85EFE">
              <w:rPr>
                <w:rFonts w:asciiTheme="minorHAnsi" w:eastAsiaTheme="minorHAnsi" w:hAnsiTheme="minorHAnsi" w:cstheme="minorHAnsi"/>
                <w:lang w:bidi="hi-IN"/>
              </w:rPr>
              <w:t>In addition to the above, the Bank Guarantee (</w:t>
            </w:r>
            <w:proofErr w:type="gramStart"/>
            <w:r w:rsidRPr="00E85EFE">
              <w:rPr>
                <w:rFonts w:asciiTheme="minorHAnsi" w:eastAsiaTheme="minorHAnsi" w:hAnsiTheme="minorHAnsi" w:cstheme="minorHAnsi"/>
                <w:lang w:bidi="hi-IN"/>
              </w:rPr>
              <w:t xml:space="preserve">towards </w:t>
            </w:r>
            <w:r w:rsidRPr="00E85EFE">
              <w:rPr>
                <w:rFonts w:asciiTheme="minorHAnsi" w:eastAsia="Batang" w:hAnsiTheme="minorHAnsi" w:cstheme="minorHAnsi"/>
                <w:b/>
                <w:bCs/>
              </w:rPr>
              <w:t xml:space="preserve"> </w:t>
            </w:r>
            <w:r w:rsidRPr="00E85EFE">
              <w:rPr>
                <w:rFonts w:asciiTheme="minorHAnsi" w:eastAsia="Batang" w:hAnsiTheme="minorHAnsi" w:cstheme="minorHAnsi"/>
              </w:rPr>
              <w:t>Bid</w:t>
            </w:r>
            <w:proofErr w:type="gramEnd"/>
            <w:r w:rsidRPr="00E85EFE">
              <w:rPr>
                <w:rFonts w:asciiTheme="minorHAnsi" w:eastAsia="Batang" w:hAnsiTheme="minorHAnsi" w:cstheme="minorHAnsi"/>
              </w:rPr>
              <w:t xml:space="preserve"> Security) </w:t>
            </w:r>
            <w:r w:rsidRPr="00E85EFE">
              <w:rPr>
                <w:rFonts w:asciiTheme="minorHAnsi" w:eastAsiaTheme="minorHAnsi" w:hAnsiTheme="minorHAnsi" w:cstheme="minorHAnsi"/>
                <w:lang w:bidi="hi-IN"/>
              </w:rPr>
              <w:t xml:space="preserve"> should be submitted in the Physical form as specified in ITB Clause 13.</w:t>
            </w:r>
          </w:p>
        </w:tc>
      </w:tr>
      <w:tr w:rsidR="00454363" w:rsidRPr="00E85EFE" w:rsidTr="00537E41">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AB35D1">
            <w:pPr>
              <w:rPr>
                <w:rFonts w:asciiTheme="minorHAnsi" w:hAnsiTheme="minorHAnsi" w:cstheme="minorHAnsi"/>
              </w:rPr>
            </w:pPr>
            <w:r w:rsidRPr="00E85EFE">
              <w:rPr>
                <w:rFonts w:asciiTheme="minorHAnsi" w:hAnsiTheme="minorHAnsi" w:cstheme="minorHAnsi"/>
              </w:rPr>
              <w:t>ITB 17.1</w:t>
            </w:r>
          </w:p>
        </w:tc>
        <w:tc>
          <w:tcPr>
            <w:tcW w:w="7380" w:type="dxa"/>
          </w:tcPr>
          <w:p w:rsidR="00A90D6D" w:rsidRPr="00E85EFE" w:rsidRDefault="00A90D6D" w:rsidP="00AB35D1">
            <w:pPr>
              <w:jc w:val="both"/>
              <w:rPr>
                <w:rFonts w:asciiTheme="minorHAnsi" w:hAnsiTheme="minorHAnsi" w:cstheme="minorHAnsi"/>
                <w:b/>
                <w:bCs/>
                <w:lang w:val="en-GB"/>
              </w:rPr>
            </w:pPr>
            <w:r w:rsidRPr="00E85EFE">
              <w:rPr>
                <w:rFonts w:asciiTheme="minorHAnsi" w:hAnsiTheme="minorHAnsi" w:cstheme="minorHAnsi"/>
                <w:b/>
                <w:bCs/>
                <w:lang w:val="en-GB"/>
              </w:rPr>
              <w:t>Supplementing ITB clause 17.1 with the following:</w:t>
            </w:r>
          </w:p>
          <w:p w:rsidR="00A90D6D" w:rsidRPr="00E85EFE" w:rsidRDefault="00A90D6D" w:rsidP="00AB35D1">
            <w:pPr>
              <w:jc w:val="both"/>
              <w:rPr>
                <w:rFonts w:asciiTheme="minorHAnsi" w:hAnsiTheme="minorHAnsi" w:cstheme="minorHAnsi"/>
              </w:rPr>
            </w:pPr>
          </w:p>
          <w:p w:rsidR="00A90D6D" w:rsidRPr="00E85EFE" w:rsidRDefault="00A90D6D" w:rsidP="00DD303C">
            <w:pPr>
              <w:jc w:val="both"/>
              <w:rPr>
                <w:rFonts w:asciiTheme="minorHAnsi" w:hAnsiTheme="minorHAnsi" w:cstheme="minorHAnsi"/>
              </w:rPr>
            </w:pPr>
            <w:r w:rsidRPr="00E85EFE">
              <w:rPr>
                <w:rFonts w:asciiTheme="minorHAnsi" w:hAnsiTheme="minorHAnsi" w:cstheme="minorHAnsi"/>
              </w:rPr>
              <w:t xml:space="preserve">1) Hard copy of Joint Deed of Undertaking/ Undertaking, duly signed and stamped on each page in original, if applicable as per </w:t>
            </w:r>
            <w:r w:rsidRPr="00E85EFE">
              <w:rPr>
                <w:rFonts w:asciiTheme="minorHAnsi" w:hAnsiTheme="minorHAnsi" w:cstheme="minorHAnsi"/>
                <w:b/>
                <w:bCs/>
              </w:rPr>
              <w:t>Annexure-A (BDS)</w:t>
            </w:r>
            <w:r w:rsidRPr="00E85EFE">
              <w:rPr>
                <w:rFonts w:asciiTheme="minorHAnsi" w:hAnsiTheme="minorHAnsi" w:cstheme="minorHAnsi"/>
              </w:rPr>
              <w:t xml:space="preserve"> of the Bidding Documents in the Formats given at </w:t>
            </w:r>
            <w:proofErr w:type="spellStart"/>
            <w:r w:rsidRPr="00E85EFE">
              <w:rPr>
                <w:rFonts w:asciiTheme="minorHAnsi" w:hAnsiTheme="minorHAnsi" w:cstheme="minorHAnsi"/>
              </w:rPr>
              <w:t>Sl</w:t>
            </w:r>
            <w:proofErr w:type="spellEnd"/>
            <w:r w:rsidRPr="00E85EFE">
              <w:rPr>
                <w:rFonts w:asciiTheme="minorHAnsi" w:hAnsiTheme="minorHAnsi" w:cstheme="minorHAnsi"/>
              </w:rPr>
              <w:t xml:space="preserve"> No: 20 of Section – VI: Sample Forms and Procedures, must be received by the Employer at the address specified under ITB Sub-Clause 16.2 no later than the time </w:t>
            </w:r>
            <w:r w:rsidRPr="00E85EFE">
              <w:rPr>
                <w:rFonts w:asciiTheme="minorHAnsi" w:hAnsiTheme="minorHAnsi" w:cstheme="minorHAnsi"/>
              </w:rPr>
              <w:lastRenderedPageBreak/>
              <w:t>and date stated in the BDS.</w:t>
            </w:r>
          </w:p>
          <w:p w:rsidR="00A90D6D" w:rsidRPr="00E85EFE" w:rsidRDefault="00A90D6D" w:rsidP="00DD303C">
            <w:pPr>
              <w:jc w:val="both"/>
              <w:rPr>
                <w:rFonts w:asciiTheme="minorHAnsi" w:hAnsiTheme="minorHAnsi" w:cstheme="minorHAnsi"/>
              </w:rPr>
            </w:pPr>
          </w:p>
        </w:tc>
      </w:tr>
      <w:tr w:rsidR="00454363" w:rsidRPr="00E85EFE" w:rsidTr="00537E41">
        <w:tc>
          <w:tcPr>
            <w:tcW w:w="900" w:type="dxa"/>
          </w:tcPr>
          <w:p w:rsidR="002B1D63" w:rsidRPr="00E85EFE" w:rsidRDefault="002B1D63">
            <w:pPr>
              <w:numPr>
                <w:ilvl w:val="0"/>
                <w:numId w:val="1"/>
              </w:numPr>
              <w:jc w:val="both"/>
              <w:rPr>
                <w:rFonts w:asciiTheme="minorHAnsi" w:hAnsiTheme="minorHAnsi" w:cstheme="minorHAnsi"/>
              </w:rPr>
            </w:pPr>
          </w:p>
        </w:tc>
        <w:tc>
          <w:tcPr>
            <w:tcW w:w="1440" w:type="dxa"/>
          </w:tcPr>
          <w:p w:rsidR="002B1D63" w:rsidRPr="00E85EFE" w:rsidRDefault="002B1D63" w:rsidP="00623BF2">
            <w:pPr>
              <w:pStyle w:val="Default"/>
              <w:jc w:val="both"/>
              <w:rPr>
                <w:rFonts w:asciiTheme="minorHAnsi" w:hAnsiTheme="minorHAnsi" w:cstheme="minorHAnsi"/>
                <w:b/>
                <w:bCs/>
                <w:color w:val="auto"/>
              </w:rPr>
            </w:pPr>
            <w:r w:rsidRPr="00E85EFE">
              <w:rPr>
                <w:rFonts w:asciiTheme="minorHAnsi" w:hAnsiTheme="minorHAnsi" w:cstheme="minorHAnsi"/>
                <w:b/>
                <w:bCs/>
                <w:color w:val="auto"/>
              </w:rPr>
              <w:t>ITB 17.</w:t>
            </w:r>
            <w:r w:rsidR="00623BF2" w:rsidRPr="00E85EFE">
              <w:rPr>
                <w:rFonts w:asciiTheme="minorHAnsi" w:hAnsiTheme="minorHAnsi" w:cstheme="minorHAnsi"/>
                <w:b/>
                <w:bCs/>
                <w:color w:val="auto"/>
              </w:rPr>
              <w:t>2</w:t>
            </w:r>
            <w:r w:rsidRPr="00E85EFE">
              <w:rPr>
                <w:rFonts w:asciiTheme="minorHAnsi" w:hAnsiTheme="minorHAnsi" w:cstheme="minorHAnsi"/>
                <w:b/>
                <w:bCs/>
                <w:color w:val="auto"/>
              </w:rPr>
              <w:t>.1</w:t>
            </w:r>
          </w:p>
        </w:tc>
        <w:tc>
          <w:tcPr>
            <w:tcW w:w="7380" w:type="dxa"/>
          </w:tcPr>
          <w:p w:rsidR="002B1D63" w:rsidRPr="00E85EFE" w:rsidRDefault="002B1D63" w:rsidP="00EB5A42">
            <w:pPr>
              <w:pStyle w:val="Default"/>
              <w:ind w:left="720" w:hanging="711"/>
              <w:jc w:val="both"/>
              <w:rPr>
                <w:rFonts w:asciiTheme="minorHAnsi" w:hAnsiTheme="minorHAnsi" w:cstheme="minorHAnsi"/>
                <w:b/>
                <w:bCs/>
                <w:color w:val="auto"/>
                <w:lang w:val="en-GB"/>
              </w:rPr>
            </w:pPr>
            <w:r w:rsidRPr="00E85EFE">
              <w:rPr>
                <w:rFonts w:asciiTheme="minorHAnsi" w:hAnsiTheme="minorHAnsi" w:cstheme="minorHAnsi"/>
                <w:b/>
                <w:bCs/>
                <w:color w:val="auto"/>
                <w:lang w:val="en-GB"/>
              </w:rPr>
              <w:t xml:space="preserve">Supplementing ITB clause </w:t>
            </w:r>
            <w:r w:rsidRPr="00E85EFE">
              <w:rPr>
                <w:rFonts w:asciiTheme="minorHAnsi" w:hAnsiTheme="minorHAnsi" w:cstheme="minorHAnsi"/>
                <w:b/>
                <w:bCs/>
                <w:color w:val="auto"/>
              </w:rPr>
              <w:t>17.</w:t>
            </w:r>
            <w:r w:rsidR="00623BF2" w:rsidRPr="00E85EFE">
              <w:rPr>
                <w:rFonts w:asciiTheme="minorHAnsi" w:hAnsiTheme="minorHAnsi" w:cstheme="minorHAnsi"/>
                <w:b/>
                <w:bCs/>
                <w:color w:val="auto"/>
              </w:rPr>
              <w:t>2</w:t>
            </w:r>
            <w:r w:rsidRPr="00E85EFE">
              <w:rPr>
                <w:rFonts w:asciiTheme="minorHAnsi" w:hAnsiTheme="minorHAnsi" w:cstheme="minorHAnsi"/>
                <w:b/>
                <w:bCs/>
                <w:color w:val="auto"/>
              </w:rPr>
              <w:t xml:space="preserve">.1 </w:t>
            </w:r>
            <w:r w:rsidRPr="00E85EFE">
              <w:rPr>
                <w:rFonts w:asciiTheme="minorHAnsi" w:hAnsiTheme="minorHAnsi" w:cstheme="minorHAnsi"/>
                <w:b/>
                <w:bCs/>
                <w:color w:val="auto"/>
                <w:lang w:val="en-GB"/>
              </w:rPr>
              <w:t>with the following:</w:t>
            </w:r>
          </w:p>
          <w:p w:rsidR="002B1D63" w:rsidRPr="00E85EFE" w:rsidRDefault="002B1D63" w:rsidP="00EB5A42">
            <w:pPr>
              <w:pStyle w:val="Default"/>
              <w:ind w:left="498" w:hanging="585"/>
              <w:jc w:val="both"/>
              <w:rPr>
                <w:rFonts w:asciiTheme="minorHAnsi" w:hAnsiTheme="minorHAnsi" w:cstheme="minorHAnsi"/>
                <w:b/>
                <w:bCs/>
                <w:color w:val="auto"/>
              </w:rPr>
            </w:pPr>
          </w:p>
          <w:p w:rsidR="002B1D63" w:rsidRPr="00E85EFE" w:rsidRDefault="002B1D63" w:rsidP="00EB5A42">
            <w:pPr>
              <w:pStyle w:val="Default"/>
              <w:ind w:left="498" w:hanging="585"/>
              <w:jc w:val="both"/>
              <w:rPr>
                <w:rFonts w:asciiTheme="minorHAnsi" w:hAnsiTheme="minorHAnsi" w:cstheme="minorHAnsi"/>
                <w:b/>
                <w:bCs/>
                <w:color w:val="auto"/>
              </w:rPr>
            </w:pPr>
            <w:r w:rsidRPr="00E85EFE">
              <w:rPr>
                <w:rFonts w:asciiTheme="minorHAnsi" w:hAnsiTheme="minorHAnsi" w:cstheme="minorHAnsi"/>
                <w:b/>
                <w:bCs/>
                <w:color w:val="auto"/>
              </w:rPr>
              <w:tab/>
            </w:r>
            <w:r w:rsidRPr="00E85EFE">
              <w:rPr>
                <w:rFonts w:asciiTheme="minorHAnsi" w:hAnsiTheme="minorHAnsi" w:cstheme="minorHAnsi"/>
                <w:b/>
                <w:bCs/>
                <w:color w:val="auto"/>
              </w:rPr>
              <w:tab/>
              <w:t>The e-mail IDs are as follows:</w:t>
            </w:r>
          </w:p>
          <w:p w:rsidR="002B1D63" w:rsidRPr="00E85EFE" w:rsidRDefault="002B1D63" w:rsidP="00EB5A42">
            <w:pPr>
              <w:pStyle w:val="Default"/>
              <w:ind w:left="498" w:hanging="585"/>
              <w:jc w:val="both"/>
              <w:rPr>
                <w:rFonts w:asciiTheme="minorHAnsi" w:hAnsiTheme="minorHAnsi" w:cstheme="minorHAnsi"/>
                <w:b/>
                <w:bCs/>
                <w:color w:val="auto"/>
              </w:rPr>
            </w:pPr>
          </w:p>
          <w:p w:rsidR="00B17F6E" w:rsidRPr="00E85EFE" w:rsidRDefault="00623BF2" w:rsidP="00B17F6E">
            <w:pPr>
              <w:ind w:left="792" w:hanging="792"/>
              <w:jc w:val="both"/>
              <w:rPr>
                <w:rFonts w:asciiTheme="minorHAnsi" w:hAnsiTheme="minorHAnsi" w:cstheme="minorHAnsi"/>
                <w:lang w:val="en-GB"/>
              </w:rPr>
            </w:pPr>
            <w:r w:rsidRPr="00E85EFE">
              <w:rPr>
                <w:rFonts w:asciiTheme="minorHAnsi" w:hAnsiTheme="minorHAnsi" w:cstheme="minorHAnsi"/>
                <w:lang w:val="en-GB"/>
              </w:rPr>
              <w:tab/>
            </w:r>
            <w:hyperlink r:id="rId26" w:history="1">
              <w:r w:rsidR="00B17F6E" w:rsidRPr="00E85EFE">
                <w:rPr>
                  <w:rStyle w:val="Hyperlink"/>
                  <w:rFonts w:asciiTheme="minorHAnsi" w:hAnsiTheme="minorHAnsi" w:cstheme="minorHAnsi"/>
                  <w:lang w:val="en-GB"/>
                </w:rPr>
                <w:t>edward@powergridindia.com</w:t>
              </w:r>
            </w:hyperlink>
          </w:p>
          <w:p w:rsidR="00B17F6E" w:rsidRPr="00E85EFE" w:rsidRDefault="00E85EFE" w:rsidP="00B17F6E">
            <w:pPr>
              <w:ind w:left="792"/>
              <w:jc w:val="both"/>
              <w:rPr>
                <w:rFonts w:asciiTheme="minorHAnsi" w:hAnsiTheme="minorHAnsi" w:cstheme="minorHAnsi"/>
                <w:lang w:val="en-GB"/>
              </w:rPr>
            </w:pPr>
            <w:hyperlink r:id="rId27" w:history="1">
              <w:r w:rsidR="00B17F6E" w:rsidRPr="00E85EFE">
                <w:rPr>
                  <w:rStyle w:val="Hyperlink"/>
                  <w:rFonts w:asciiTheme="minorHAnsi" w:hAnsiTheme="minorHAnsi" w:cstheme="minorHAnsi"/>
                  <w:lang w:val="en-GB"/>
                </w:rPr>
                <w:t>neerajkumar@powergridindia.com</w:t>
              </w:r>
            </w:hyperlink>
          </w:p>
          <w:p w:rsidR="00B17F6E" w:rsidRPr="00E85EFE" w:rsidRDefault="00E85EFE" w:rsidP="00B17F6E">
            <w:pPr>
              <w:ind w:left="792"/>
              <w:jc w:val="both"/>
              <w:rPr>
                <w:rFonts w:asciiTheme="minorHAnsi" w:hAnsiTheme="minorHAnsi" w:cstheme="minorHAnsi"/>
                <w:lang w:val="en-GB"/>
              </w:rPr>
            </w:pPr>
            <w:hyperlink r:id="rId28" w:history="1">
              <w:r w:rsidR="006160B3" w:rsidRPr="00E85EFE">
                <w:rPr>
                  <w:rStyle w:val="Hyperlink"/>
                  <w:rFonts w:asciiTheme="minorHAnsi" w:hAnsiTheme="minorHAnsi" w:cstheme="minorHAnsi"/>
                  <w:lang w:val="en-GB"/>
                </w:rPr>
                <w:t xml:space="preserve">neelam.singh@powergridindia.com </w:t>
              </w:r>
            </w:hyperlink>
          </w:p>
          <w:p w:rsidR="00B17F6E" w:rsidRPr="00E85EFE" w:rsidRDefault="00E85EFE" w:rsidP="00B17F6E">
            <w:pPr>
              <w:ind w:left="792"/>
              <w:jc w:val="both"/>
              <w:rPr>
                <w:rFonts w:asciiTheme="minorHAnsi" w:hAnsiTheme="minorHAnsi" w:cstheme="minorHAnsi"/>
                <w:lang w:val="en-GB"/>
              </w:rPr>
            </w:pPr>
            <w:hyperlink r:id="rId29" w:history="1">
              <w:r w:rsidR="00B17F6E" w:rsidRPr="00E85EFE">
                <w:rPr>
                  <w:rStyle w:val="Hyperlink"/>
                  <w:rFonts w:asciiTheme="minorHAnsi" w:hAnsiTheme="minorHAnsi" w:cstheme="minorHAnsi"/>
                  <w:lang w:val="en-GB"/>
                </w:rPr>
                <w:t>rahul.prasad@powergridindia.com</w:t>
              </w:r>
            </w:hyperlink>
          </w:p>
          <w:p w:rsidR="00B17F6E" w:rsidRPr="00E85EFE" w:rsidRDefault="00E85EFE" w:rsidP="00B17F6E">
            <w:pPr>
              <w:ind w:left="792"/>
              <w:jc w:val="both"/>
              <w:rPr>
                <w:rFonts w:asciiTheme="minorHAnsi" w:hAnsiTheme="minorHAnsi" w:cstheme="minorHAnsi"/>
                <w:lang w:val="en-GB"/>
              </w:rPr>
            </w:pPr>
            <w:hyperlink r:id="rId30" w:history="1">
              <w:r w:rsidR="00B17F6E" w:rsidRPr="00E85EFE">
                <w:rPr>
                  <w:rStyle w:val="Hyperlink"/>
                  <w:rFonts w:asciiTheme="minorHAnsi" w:hAnsiTheme="minorHAnsi" w:cstheme="minorHAnsi"/>
                  <w:lang w:val="en-GB"/>
                </w:rPr>
                <w:t>ukyadav@powergridindia.com</w:t>
              </w:r>
            </w:hyperlink>
          </w:p>
          <w:p w:rsidR="002B1D63" w:rsidRPr="00E85EFE" w:rsidRDefault="002B1D63" w:rsidP="00EB5A42">
            <w:pPr>
              <w:pStyle w:val="Default"/>
              <w:jc w:val="both"/>
              <w:rPr>
                <w:rFonts w:asciiTheme="minorHAnsi" w:hAnsiTheme="minorHAnsi" w:cstheme="minorHAnsi"/>
                <w:b/>
                <w:bCs/>
                <w:color w:val="auto"/>
              </w:rPr>
            </w:pPr>
          </w:p>
        </w:tc>
      </w:tr>
      <w:tr w:rsidR="00454363" w:rsidRPr="00E85EFE" w:rsidTr="00537E41">
        <w:tc>
          <w:tcPr>
            <w:tcW w:w="900" w:type="dxa"/>
          </w:tcPr>
          <w:p w:rsidR="00D634E3" w:rsidRPr="00E85EFE" w:rsidRDefault="00D634E3">
            <w:pPr>
              <w:numPr>
                <w:ilvl w:val="0"/>
                <w:numId w:val="1"/>
              </w:numPr>
              <w:jc w:val="both"/>
              <w:rPr>
                <w:rFonts w:asciiTheme="minorHAnsi" w:hAnsiTheme="minorHAnsi" w:cstheme="minorHAnsi"/>
              </w:rPr>
            </w:pPr>
          </w:p>
        </w:tc>
        <w:tc>
          <w:tcPr>
            <w:tcW w:w="1440" w:type="dxa"/>
          </w:tcPr>
          <w:p w:rsidR="00D634E3" w:rsidRPr="00E85EFE" w:rsidRDefault="00D634E3" w:rsidP="009D5AD7">
            <w:pPr>
              <w:rPr>
                <w:rFonts w:asciiTheme="minorHAnsi" w:hAnsiTheme="minorHAnsi" w:cstheme="minorHAnsi"/>
              </w:rPr>
            </w:pPr>
            <w:r w:rsidRPr="00E85EFE">
              <w:rPr>
                <w:rFonts w:asciiTheme="minorHAnsi" w:hAnsiTheme="minorHAnsi" w:cstheme="minorHAnsi"/>
              </w:rPr>
              <w:t>ITB 21.1</w:t>
            </w:r>
          </w:p>
        </w:tc>
        <w:tc>
          <w:tcPr>
            <w:tcW w:w="7380" w:type="dxa"/>
          </w:tcPr>
          <w:p w:rsidR="00D634E3" w:rsidRPr="00E85EFE" w:rsidRDefault="00D634E3" w:rsidP="009D5AD7">
            <w:pPr>
              <w:pStyle w:val="Default"/>
              <w:ind w:left="720" w:hanging="711"/>
              <w:jc w:val="both"/>
              <w:rPr>
                <w:rFonts w:asciiTheme="minorHAnsi" w:hAnsiTheme="minorHAnsi" w:cstheme="minorHAnsi"/>
                <w:b/>
                <w:bCs/>
                <w:color w:val="auto"/>
                <w:lang w:val="en-GB"/>
              </w:rPr>
            </w:pPr>
            <w:r w:rsidRPr="00E85EFE">
              <w:rPr>
                <w:rFonts w:asciiTheme="minorHAnsi" w:hAnsiTheme="minorHAnsi" w:cstheme="minorHAnsi"/>
                <w:b/>
                <w:bCs/>
                <w:color w:val="auto"/>
                <w:lang w:val="en-GB"/>
              </w:rPr>
              <w:t xml:space="preserve">Replace ITB clause </w:t>
            </w:r>
            <w:r w:rsidRPr="00E85EFE">
              <w:rPr>
                <w:rFonts w:asciiTheme="minorHAnsi" w:hAnsiTheme="minorHAnsi" w:cstheme="minorHAnsi"/>
                <w:b/>
                <w:bCs/>
                <w:color w:val="auto"/>
              </w:rPr>
              <w:t xml:space="preserve">21.1 </w:t>
            </w:r>
            <w:r w:rsidRPr="00E85EFE">
              <w:rPr>
                <w:rFonts w:asciiTheme="minorHAnsi" w:hAnsiTheme="minorHAnsi" w:cstheme="minorHAnsi"/>
                <w:b/>
                <w:bCs/>
                <w:color w:val="auto"/>
                <w:lang w:val="en-GB"/>
              </w:rPr>
              <w:t>with the following:</w:t>
            </w:r>
          </w:p>
          <w:p w:rsidR="00D634E3" w:rsidRPr="00E85EFE" w:rsidRDefault="00D634E3" w:rsidP="009D5AD7">
            <w:pPr>
              <w:pStyle w:val="Default"/>
              <w:ind w:left="720" w:hanging="711"/>
              <w:jc w:val="both"/>
              <w:rPr>
                <w:rFonts w:asciiTheme="minorHAnsi" w:hAnsiTheme="minorHAnsi" w:cstheme="minorHAnsi"/>
                <w:b/>
                <w:bCs/>
                <w:color w:val="auto"/>
                <w:lang w:val="en-GB"/>
              </w:rPr>
            </w:pPr>
          </w:p>
          <w:p w:rsidR="00D634E3" w:rsidRPr="00E85EFE" w:rsidRDefault="00D634E3" w:rsidP="009D5AD7">
            <w:pPr>
              <w:pStyle w:val="Default"/>
              <w:jc w:val="both"/>
              <w:rPr>
                <w:rFonts w:asciiTheme="minorHAnsi" w:hAnsiTheme="minorHAnsi" w:cstheme="minorHAnsi"/>
                <w:color w:val="auto"/>
              </w:rPr>
            </w:pPr>
            <w:r w:rsidRPr="00E85EFE">
              <w:rPr>
                <w:rFonts w:asciiTheme="minorHAnsi" w:hAnsiTheme="minorHAnsi" w:cstheme="minorHAnsi"/>
                <w:color w:val="auto"/>
              </w:rPr>
              <w:t xml:space="preserve">During bid evaluation, the Employer may, at its discretion, ask the Bidder for a clarification of its bid. In case of erroneous/non submission of documents related to/identified in ITB Sub-Clause 9.3 (b), (o), (s), (t), (u), (v), (w), (x), or Deed of Joint Undertaking pursuant to ITB Sub-Clause 9.3 (c) &amp; (e) or the complete annual reports together with Audited statement of accounts pursuant to ITB Sub-Clause 9.3 (c), Demand Draft </w:t>
            </w:r>
            <w:r w:rsidRPr="00E85EFE">
              <w:rPr>
                <w:rFonts w:asciiTheme="minorHAnsi" w:hAnsiTheme="minorHAnsi" w:cstheme="minorHAnsi"/>
                <w:b/>
                <w:bCs/>
                <w:color w:val="auto"/>
              </w:rPr>
              <w:t>or Online Payment Acknowledgement</w:t>
            </w:r>
            <w:r w:rsidRPr="00E85EFE">
              <w:rPr>
                <w:rFonts w:asciiTheme="minorHAnsi" w:hAnsiTheme="minorHAnsi" w:cstheme="minorHAnsi"/>
                <w:color w:val="auto"/>
              </w:rPr>
              <w:t xml:space="preserve"> towards the cost of Bidding Documents pursuant to ITB 5.4, </w:t>
            </w:r>
            <w:r w:rsidRPr="00E85EFE">
              <w:rPr>
                <w:rFonts w:asciiTheme="minorHAnsi" w:hAnsiTheme="minorHAnsi" w:cstheme="minorHAnsi"/>
                <w:b/>
                <w:bCs/>
                <w:color w:val="auto"/>
              </w:rPr>
              <w:t xml:space="preserve">Online Payment acknowledgment towards Bid Security (in cases where online payment has been made prior to the deadline for submission of hardcopy part of the bids), </w:t>
            </w:r>
            <w:r w:rsidRPr="00E85EFE">
              <w:rPr>
                <w:rFonts w:asciiTheme="minorHAnsi" w:hAnsiTheme="minorHAnsi" w:cstheme="minorHAnsi"/>
                <w:color w:val="auto"/>
              </w:rPr>
              <w:t xml:space="preserve">documentary evidence with regard to registration with designated Authority of </w:t>
            </w:r>
            <w:proofErr w:type="spellStart"/>
            <w:r w:rsidRPr="00E85EFE">
              <w:rPr>
                <w:rFonts w:asciiTheme="minorHAnsi" w:hAnsiTheme="minorHAnsi" w:cstheme="minorHAnsi"/>
                <w:color w:val="auto"/>
              </w:rPr>
              <w:t>GoI</w:t>
            </w:r>
            <w:proofErr w:type="spellEnd"/>
            <w:r w:rsidRPr="00E85EFE">
              <w:rPr>
                <w:rFonts w:asciiTheme="minorHAnsi" w:hAnsiTheme="minorHAnsi" w:cstheme="minorHAnsi"/>
                <w:color w:val="auto"/>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E85EFE">
              <w:rPr>
                <w:rFonts w:asciiTheme="minorHAnsi" w:hAnsiTheme="minorHAnsi" w:cstheme="minorHAnsi"/>
                <w:color w:val="auto"/>
              </w:rPr>
              <w:t>days notice</w:t>
            </w:r>
            <w:proofErr w:type="spellEnd"/>
            <w:r w:rsidRPr="00E85EFE">
              <w:rPr>
                <w:rFonts w:asciiTheme="minorHAnsi" w:hAnsiTheme="minorHAnsi" w:cstheme="minorHAnsi"/>
                <w:color w:val="auto"/>
              </w:rPr>
              <w:t xml:space="preserve"> to rectify/furnish such documents, failing which the bid shall be rejected. The request for clarification and the response shall be in writing, and no change in the price or substance of the bid shall be sought, offered or permitted.</w:t>
            </w:r>
          </w:p>
          <w:p w:rsidR="00D634E3" w:rsidRPr="00E85EFE" w:rsidRDefault="00D634E3" w:rsidP="009D5AD7">
            <w:pPr>
              <w:pStyle w:val="Default"/>
              <w:jc w:val="both"/>
              <w:rPr>
                <w:rFonts w:asciiTheme="minorHAnsi" w:hAnsiTheme="minorHAnsi" w:cstheme="minorHAnsi"/>
                <w:color w:val="auto"/>
              </w:rPr>
            </w:pPr>
          </w:p>
          <w:p w:rsidR="00D634E3" w:rsidRPr="00E85EFE" w:rsidRDefault="00D634E3" w:rsidP="00AF4B1E">
            <w:pPr>
              <w:pStyle w:val="Default"/>
              <w:ind w:firstLine="9"/>
              <w:jc w:val="both"/>
              <w:rPr>
                <w:rFonts w:asciiTheme="minorHAnsi" w:hAnsiTheme="minorHAnsi" w:cstheme="minorHAnsi"/>
                <w:color w:val="auto"/>
              </w:rPr>
            </w:pPr>
            <w:r w:rsidRPr="00E85EFE">
              <w:rPr>
                <w:rFonts w:asciiTheme="minorHAnsi" w:hAnsiTheme="minorHAnsi" w:cstheme="minorHAnsi"/>
                <w:color w:val="auto"/>
              </w:rPr>
              <w:t xml:space="preserve">In case of </w:t>
            </w:r>
            <w:proofErr w:type="spellStart"/>
            <w:r w:rsidRPr="00E85EFE">
              <w:rPr>
                <w:rFonts w:asciiTheme="minorHAnsi" w:hAnsiTheme="minorHAnsi" w:cstheme="minorHAnsi"/>
                <w:color w:val="auto"/>
              </w:rPr>
              <w:t>non submission</w:t>
            </w:r>
            <w:proofErr w:type="spellEnd"/>
            <w:r w:rsidRPr="00E85EFE">
              <w:rPr>
                <w:rFonts w:asciiTheme="minorHAnsi" w:hAnsiTheme="minorHAnsi" w:cstheme="minorHAnsi"/>
                <w:color w:val="auto"/>
              </w:rPr>
              <w:t xml:space="preserve"> of documents related to/identified in Attachment-11 {“Information regarding ex-employees of Employer in Bidder’s firm”}, the Employer may give the Bidder not more than 7 working </w:t>
            </w:r>
            <w:proofErr w:type="spellStart"/>
            <w:r w:rsidRPr="00E85EFE">
              <w:rPr>
                <w:rFonts w:asciiTheme="minorHAnsi" w:hAnsiTheme="minorHAnsi" w:cstheme="minorHAnsi"/>
                <w:color w:val="auto"/>
              </w:rPr>
              <w:t>days notice</w:t>
            </w:r>
            <w:proofErr w:type="spellEnd"/>
            <w:r w:rsidRPr="00E85EFE">
              <w:rPr>
                <w:rFonts w:asciiTheme="minorHAnsi" w:hAnsiTheme="minorHAnsi" w:cstheme="minorHAnsi"/>
                <w:color w:val="auto"/>
              </w:rPr>
              <w:t xml:space="preserve"> to rectify/furnish such documents, failing which Employer reserves the right to reject such bids. Employer shall be sole judge in this regard.</w:t>
            </w:r>
          </w:p>
          <w:p w:rsidR="00AF4B1E" w:rsidRPr="00E85EFE" w:rsidRDefault="00AF4B1E" w:rsidP="00AF4B1E">
            <w:pPr>
              <w:pStyle w:val="Default"/>
              <w:ind w:firstLine="9"/>
              <w:jc w:val="both"/>
              <w:rPr>
                <w:rFonts w:asciiTheme="minorHAnsi" w:hAnsiTheme="minorHAnsi" w:cstheme="minorHAnsi"/>
                <w:b/>
              </w:rPr>
            </w:pPr>
          </w:p>
        </w:tc>
      </w:tr>
      <w:tr w:rsidR="00AF4B1E" w:rsidRPr="00E85EFE" w:rsidTr="00537E41">
        <w:tc>
          <w:tcPr>
            <w:tcW w:w="900" w:type="dxa"/>
          </w:tcPr>
          <w:p w:rsidR="00AF4B1E" w:rsidRPr="00E85EFE" w:rsidRDefault="00AF4B1E" w:rsidP="00AF4B1E">
            <w:pPr>
              <w:numPr>
                <w:ilvl w:val="0"/>
                <w:numId w:val="1"/>
              </w:numPr>
              <w:jc w:val="both"/>
              <w:rPr>
                <w:rFonts w:asciiTheme="minorHAnsi" w:hAnsiTheme="minorHAnsi" w:cstheme="minorHAnsi"/>
              </w:rPr>
            </w:pPr>
          </w:p>
        </w:tc>
        <w:tc>
          <w:tcPr>
            <w:tcW w:w="1440" w:type="dxa"/>
          </w:tcPr>
          <w:p w:rsidR="00AF4B1E" w:rsidRPr="00E85EFE" w:rsidRDefault="00AF4B1E" w:rsidP="00AF4B1E">
            <w:pPr>
              <w:rPr>
                <w:rFonts w:ascii="Book Antiqua" w:hAnsi="Book Antiqua" w:cs="Arial"/>
              </w:rPr>
            </w:pPr>
            <w:r w:rsidRPr="00E85EFE">
              <w:rPr>
                <w:rFonts w:ascii="Book Antiqua" w:hAnsi="Book Antiqua" w:cs="Arial"/>
              </w:rPr>
              <w:t>ITB 22.3.1</w:t>
            </w:r>
          </w:p>
        </w:tc>
        <w:tc>
          <w:tcPr>
            <w:tcW w:w="7380" w:type="dxa"/>
          </w:tcPr>
          <w:p w:rsidR="00AF4B1E" w:rsidRPr="00E85EFE" w:rsidRDefault="00AF4B1E" w:rsidP="00AF4B1E">
            <w:pPr>
              <w:jc w:val="both"/>
              <w:rPr>
                <w:rFonts w:ascii="Book Antiqua" w:hAnsi="Book Antiqua" w:cs="Arial"/>
                <w:b/>
                <w:bCs/>
              </w:rPr>
            </w:pPr>
            <w:r w:rsidRPr="00E85EFE">
              <w:rPr>
                <w:rFonts w:ascii="Book Antiqua" w:hAnsi="Book Antiqua" w:cs="Arial"/>
                <w:b/>
                <w:bCs/>
              </w:rPr>
              <w:t>Replace Clause ITB 22.3.1 with the following:</w:t>
            </w:r>
          </w:p>
          <w:p w:rsidR="00AF4B1E" w:rsidRPr="00E85EFE" w:rsidRDefault="00AF4B1E" w:rsidP="00AF4B1E">
            <w:pPr>
              <w:jc w:val="both"/>
              <w:rPr>
                <w:rFonts w:ascii="Book Antiqua" w:hAnsi="Book Antiqua" w:cs="Arial"/>
              </w:rPr>
            </w:pPr>
          </w:p>
          <w:p w:rsidR="00AF4B1E" w:rsidRPr="00E85EFE" w:rsidRDefault="00AF4B1E" w:rsidP="00AF4B1E">
            <w:pPr>
              <w:jc w:val="both"/>
              <w:rPr>
                <w:rFonts w:ascii="Book Antiqua" w:hAnsi="Book Antiqua" w:cs="Arial"/>
              </w:rPr>
            </w:pPr>
            <w:r w:rsidRPr="00E85EFE">
              <w:rPr>
                <w:rFonts w:ascii="Book Antiqua" w:hAnsi="Book Antiqua" w:cs="Arial"/>
              </w:rPr>
              <w:t>Bids containing deviations from critical provisions relating to GCC Clauses 2.14 (Governing Law), 5 (</w:t>
            </w:r>
            <w:r w:rsidRPr="00E85EFE">
              <w:rPr>
                <w:rFonts w:ascii="Book Antiqua" w:hAnsi="Book Antiqua" w:cs="Arial"/>
                <w:b/>
                <w:bCs/>
              </w:rPr>
              <w:t>Contractor’s Responsibilities</w:t>
            </w:r>
            <w:r w:rsidRPr="00E85EFE">
              <w:rPr>
                <w:rFonts w:ascii="Book Antiqua" w:hAnsi="Book Antiqua" w:cs="Arial"/>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AF4B1E" w:rsidRPr="00E85EFE" w:rsidRDefault="00AF4B1E" w:rsidP="00AF4B1E">
            <w:pPr>
              <w:jc w:val="both"/>
              <w:rPr>
                <w:rFonts w:ascii="Book Antiqua" w:hAnsi="Book Antiqua" w:cs="Arial"/>
              </w:rPr>
            </w:pPr>
          </w:p>
        </w:tc>
      </w:tr>
      <w:tr w:rsidR="00454363" w:rsidRPr="00E85EFE" w:rsidTr="00537E41">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E569D5" w:rsidRPr="00E85EFE" w:rsidRDefault="00E569D5" w:rsidP="00E569D5">
            <w:pPr>
              <w:rPr>
                <w:rFonts w:asciiTheme="minorHAnsi" w:hAnsiTheme="minorHAnsi" w:cstheme="minorHAnsi"/>
              </w:rPr>
            </w:pPr>
            <w:r w:rsidRPr="00E85EFE">
              <w:rPr>
                <w:rFonts w:asciiTheme="minorHAnsi" w:hAnsiTheme="minorHAnsi" w:cstheme="minorHAnsi"/>
              </w:rPr>
              <w:t>ITB 23.2.1, 23.2.2, 23.2.3, 23.2.4,  23.2.5,</w:t>
            </w:r>
          </w:p>
          <w:p w:rsidR="00A90D6D" w:rsidRPr="00E85EFE" w:rsidRDefault="00E569D5" w:rsidP="00E569D5">
            <w:pPr>
              <w:rPr>
                <w:rFonts w:asciiTheme="minorHAnsi" w:hAnsiTheme="minorHAnsi" w:cstheme="minorHAnsi"/>
              </w:rPr>
            </w:pPr>
            <w:r w:rsidRPr="00E85EFE">
              <w:rPr>
                <w:rFonts w:asciiTheme="minorHAnsi" w:hAnsiTheme="minorHAnsi" w:cstheme="minorHAnsi"/>
              </w:rPr>
              <w:t>23.2.6 and 23.2.7</w:t>
            </w:r>
          </w:p>
        </w:tc>
        <w:tc>
          <w:tcPr>
            <w:tcW w:w="7380" w:type="dxa"/>
          </w:tcPr>
          <w:p w:rsidR="00E569D5" w:rsidRPr="00E85EFE" w:rsidRDefault="00E569D5" w:rsidP="00E569D5">
            <w:pPr>
              <w:tabs>
                <w:tab w:val="left" w:pos="972"/>
              </w:tabs>
              <w:spacing w:before="240" w:after="240"/>
              <w:ind w:left="981" w:hanging="1071"/>
              <w:jc w:val="both"/>
              <w:rPr>
                <w:rFonts w:asciiTheme="minorHAnsi" w:hAnsiTheme="minorHAnsi" w:cstheme="minorHAnsi"/>
              </w:rPr>
            </w:pPr>
            <w:r w:rsidRPr="00E85EFE">
              <w:rPr>
                <w:rFonts w:asciiTheme="minorHAnsi" w:hAnsiTheme="minorHAnsi" w:cstheme="minorHAnsi"/>
              </w:rPr>
              <w:t>Add new clauses 23.2.1, 23.2.2, 23.2.3, 23.2.4, 23.2.5, 23.2.6 and 23.2.7</w:t>
            </w:r>
          </w:p>
          <w:p w:rsidR="00A90D6D" w:rsidRPr="00E85EFE" w:rsidRDefault="00A90D6D" w:rsidP="0051372A">
            <w:pPr>
              <w:spacing w:before="240" w:after="240"/>
              <w:ind w:left="981" w:hanging="1071"/>
              <w:jc w:val="both"/>
              <w:rPr>
                <w:rFonts w:asciiTheme="minorHAnsi" w:hAnsiTheme="minorHAnsi" w:cstheme="minorHAnsi"/>
              </w:rPr>
            </w:pPr>
            <w:r w:rsidRPr="00E85EFE">
              <w:rPr>
                <w:rFonts w:asciiTheme="minorHAnsi" w:hAnsiTheme="minorHAnsi" w:cstheme="minorHAnsi"/>
              </w:rPr>
              <w:t xml:space="preserve">23.2.1  </w:t>
            </w:r>
            <w:r w:rsidRPr="00E85EFE">
              <w:rPr>
                <w:rFonts w:asciiTheme="minorHAnsi" w:hAnsiTheme="minorHAnsi" w:cstheme="minorHAnsi"/>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w:t>
            </w:r>
          </w:p>
          <w:p w:rsidR="00A90D6D" w:rsidRPr="00E85EFE" w:rsidRDefault="00A90D6D" w:rsidP="003254FF">
            <w:pPr>
              <w:tabs>
                <w:tab w:val="left" w:pos="972"/>
              </w:tabs>
              <w:spacing w:before="240" w:after="240"/>
              <w:ind w:left="981" w:hanging="1071"/>
              <w:jc w:val="both"/>
              <w:rPr>
                <w:rFonts w:asciiTheme="minorHAnsi" w:hAnsiTheme="minorHAnsi" w:cstheme="minorHAnsi"/>
              </w:rPr>
            </w:pPr>
            <w:r w:rsidRPr="00E85EFE">
              <w:rPr>
                <w:rFonts w:asciiTheme="minorHAnsi" w:hAnsiTheme="minorHAnsi" w:cstheme="minorHAnsi"/>
              </w:rPr>
              <w:t>23.2.1.1</w:t>
            </w:r>
            <w:r w:rsidRPr="00E85EFE">
              <w:rPr>
                <w:rFonts w:asciiTheme="minorHAnsi" w:hAnsiTheme="minorHAnsi" w:cstheme="minorHAnsi"/>
              </w:rPr>
              <w:tab/>
              <w:t xml:space="preserve">The Employer may, seek clarification/ details related to Balance Bid Capacity, as may be considered appropriate.   </w:t>
            </w:r>
          </w:p>
          <w:p w:rsidR="00A90D6D" w:rsidRPr="00E85EFE" w:rsidRDefault="00A90D6D" w:rsidP="003254FF">
            <w:pPr>
              <w:tabs>
                <w:tab w:val="left" w:pos="972"/>
              </w:tabs>
              <w:spacing w:before="240" w:after="240"/>
              <w:ind w:left="981" w:hanging="1071"/>
              <w:jc w:val="both"/>
              <w:rPr>
                <w:rFonts w:asciiTheme="minorHAnsi" w:hAnsiTheme="minorHAnsi" w:cstheme="minorHAnsi"/>
              </w:rPr>
            </w:pPr>
            <w:r w:rsidRPr="00E85EFE">
              <w:rPr>
                <w:rFonts w:asciiTheme="minorHAnsi" w:hAnsiTheme="minorHAnsi" w:cstheme="minorHAnsi"/>
              </w:rPr>
              <w:t>23.2.2</w:t>
            </w:r>
            <w:r w:rsidRPr="00E85EFE">
              <w:rPr>
                <w:rFonts w:asciiTheme="minorHAnsi" w:hAnsiTheme="minorHAnsi" w:cstheme="minorHAnsi"/>
              </w:rPr>
              <w:tab/>
              <w:t xml:space="preserve">Notwithstanding above, in case of Bidder(s) who are already executing contract(s) or has executed contract(s) in the past for the Employer, while assessing the capacity and capability of a Bidder, the Employer reserves the right to undertake Performance Review of the Bidder against such contract(s) and the outcome of the review shall be considered for award of </w:t>
            </w:r>
            <w:r w:rsidRPr="00E85EFE">
              <w:rPr>
                <w:rFonts w:asciiTheme="minorHAnsi" w:hAnsiTheme="minorHAnsi" w:cstheme="minorHAnsi"/>
              </w:rPr>
              <w:lastRenderedPageBreak/>
              <w:t xml:space="preserve">additional contracts after considering all relevant aspects. </w:t>
            </w:r>
          </w:p>
          <w:p w:rsidR="0007243A" w:rsidRPr="00E85EFE" w:rsidRDefault="00A90D6D" w:rsidP="0007243A">
            <w:pPr>
              <w:ind w:left="972" w:hanging="972"/>
              <w:jc w:val="both"/>
              <w:rPr>
                <w:rFonts w:asciiTheme="minorHAnsi" w:hAnsiTheme="minorHAnsi" w:cstheme="minorHAnsi"/>
              </w:rPr>
            </w:pPr>
            <w:r w:rsidRPr="00E85EFE">
              <w:rPr>
                <w:rFonts w:asciiTheme="minorHAnsi" w:hAnsiTheme="minorHAnsi" w:cstheme="minorHAnsi"/>
              </w:rPr>
              <w:t>23.2.3</w:t>
            </w:r>
            <w:r w:rsidRPr="00E85EFE">
              <w:rPr>
                <w:rFonts w:asciiTheme="minorHAnsi" w:hAnsiTheme="minorHAnsi" w:cstheme="minorHAnsi"/>
              </w:rPr>
              <w:tab/>
            </w:r>
            <w:r w:rsidR="0007243A" w:rsidRPr="00E85EFE">
              <w:rPr>
                <w:rFonts w:asciiTheme="minorHAnsi" w:hAnsiTheme="minorHAnsi" w:cstheme="minorHAnsi"/>
              </w:rPr>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rsidR="0007243A" w:rsidRPr="00E85EFE" w:rsidRDefault="0007243A" w:rsidP="0007243A">
            <w:pPr>
              <w:ind w:left="972" w:hanging="972"/>
              <w:jc w:val="both"/>
              <w:rPr>
                <w:rFonts w:asciiTheme="minorHAnsi" w:hAnsiTheme="minorHAnsi" w:cstheme="minorHAnsi"/>
              </w:rPr>
            </w:pPr>
          </w:p>
          <w:p w:rsidR="0007243A" w:rsidRPr="00E85EFE" w:rsidRDefault="0007243A" w:rsidP="0007243A">
            <w:pPr>
              <w:ind w:left="972"/>
              <w:jc w:val="both"/>
              <w:rPr>
                <w:rFonts w:asciiTheme="minorHAnsi" w:hAnsiTheme="minorHAnsi" w:cstheme="minorHAnsi"/>
              </w:rPr>
            </w:pPr>
            <w:r w:rsidRPr="00E85EFE">
              <w:rPr>
                <w:rFonts w:asciiTheme="minorHAnsi" w:hAnsiTheme="minorHAnsi" w:cstheme="minorHAnsi"/>
              </w:rPr>
              <w:t xml:space="preserve">Balance MVA capacity </w:t>
            </w:r>
            <w:r w:rsidR="00931731" w:rsidRPr="00E85EFE">
              <w:rPr>
                <w:rFonts w:asciiTheme="minorHAnsi" w:hAnsiTheme="minorHAnsi" w:cstheme="minorHAnsi"/>
              </w:rPr>
              <w:t xml:space="preserve"> </w:t>
            </w:r>
            <w:r w:rsidRPr="00E85EFE">
              <w:rPr>
                <w:rFonts w:asciiTheme="minorHAnsi" w:hAnsiTheme="minorHAnsi" w:cstheme="minorHAnsi"/>
              </w:rPr>
              <w:t>= 0.67 C - x + {(A-C)/B}*(0.67B - y) ≥ 0</w:t>
            </w:r>
          </w:p>
          <w:p w:rsidR="0007243A" w:rsidRPr="00E85EFE" w:rsidRDefault="0007243A" w:rsidP="0007243A">
            <w:pPr>
              <w:ind w:left="972"/>
              <w:jc w:val="both"/>
              <w:rPr>
                <w:rFonts w:asciiTheme="minorHAnsi" w:hAnsiTheme="minorHAnsi" w:cstheme="minorHAnsi"/>
              </w:rPr>
            </w:pPr>
          </w:p>
          <w:p w:rsidR="0007243A" w:rsidRPr="00E85EFE" w:rsidRDefault="0007243A" w:rsidP="0007243A">
            <w:pPr>
              <w:ind w:left="972"/>
              <w:jc w:val="both"/>
              <w:rPr>
                <w:rFonts w:asciiTheme="minorHAnsi" w:hAnsiTheme="minorHAnsi" w:cstheme="minorHAnsi"/>
              </w:rPr>
            </w:pPr>
            <w:r w:rsidRPr="00E85EFE">
              <w:rPr>
                <w:rFonts w:asciiTheme="minorHAnsi" w:hAnsiTheme="minorHAnsi" w:cstheme="minorHAnsi"/>
              </w:rPr>
              <w:t>Balance MVAR capacity =0.67B - y  ≥ 0</w:t>
            </w:r>
          </w:p>
          <w:p w:rsidR="0007243A" w:rsidRPr="00E85EFE" w:rsidRDefault="0007243A" w:rsidP="0007243A">
            <w:pPr>
              <w:ind w:left="972"/>
              <w:jc w:val="both"/>
              <w:rPr>
                <w:rFonts w:asciiTheme="minorHAnsi" w:hAnsiTheme="minorHAnsi" w:cstheme="minorHAnsi"/>
              </w:rPr>
            </w:pPr>
          </w:p>
          <w:p w:rsidR="0007243A" w:rsidRPr="00E85EFE" w:rsidRDefault="0007243A" w:rsidP="0007243A">
            <w:pPr>
              <w:ind w:left="972"/>
              <w:jc w:val="both"/>
              <w:rPr>
                <w:rFonts w:asciiTheme="minorHAnsi" w:hAnsiTheme="minorHAnsi" w:cstheme="minorHAnsi"/>
              </w:rPr>
            </w:pPr>
            <w:r w:rsidRPr="00E85EFE">
              <w:rPr>
                <w:rFonts w:asciiTheme="minorHAnsi" w:hAnsiTheme="minorHAnsi" w:cstheme="minorHAnsi"/>
              </w:rPr>
              <w:t>Where,</w:t>
            </w:r>
          </w:p>
          <w:p w:rsidR="0007243A" w:rsidRPr="00E85EFE" w:rsidRDefault="0007243A" w:rsidP="0007243A">
            <w:pPr>
              <w:ind w:left="972"/>
              <w:jc w:val="both"/>
              <w:rPr>
                <w:rFonts w:asciiTheme="minorHAnsi" w:hAnsiTheme="minorHAnsi" w:cstheme="minorHAnsi"/>
              </w:rPr>
            </w:pPr>
          </w:p>
          <w:p w:rsidR="0007243A" w:rsidRPr="00E85EFE" w:rsidRDefault="0007243A" w:rsidP="0007243A">
            <w:pPr>
              <w:ind w:left="1422" w:hanging="450"/>
              <w:jc w:val="both"/>
              <w:rPr>
                <w:rFonts w:asciiTheme="minorHAnsi" w:hAnsiTheme="minorHAnsi" w:cstheme="minorHAnsi"/>
              </w:rPr>
            </w:pPr>
            <w:r w:rsidRPr="00E85EFE">
              <w:rPr>
                <w:rFonts w:asciiTheme="minorHAnsi" w:hAnsiTheme="minorHAnsi" w:cstheme="minorHAnsi"/>
              </w:rPr>
              <w:t>‘A’ is the Annual installed Plant capacity (in MVA), as assessed by POWERGRID.</w:t>
            </w:r>
          </w:p>
          <w:p w:rsidR="0007243A" w:rsidRPr="00E85EFE" w:rsidRDefault="0007243A" w:rsidP="0007243A">
            <w:pPr>
              <w:ind w:left="1422" w:hanging="450"/>
              <w:jc w:val="both"/>
              <w:rPr>
                <w:rFonts w:asciiTheme="minorHAnsi" w:hAnsiTheme="minorHAnsi" w:cstheme="minorHAnsi"/>
              </w:rPr>
            </w:pPr>
          </w:p>
          <w:p w:rsidR="0007243A" w:rsidRPr="00E85EFE" w:rsidRDefault="0007243A" w:rsidP="0007243A">
            <w:pPr>
              <w:ind w:left="1422" w:hanging="450"/>
              <w:jc w:val="both"/>
              <w:rPr>
                <w:rFonts w:asciiTheme="minorHAnsi" w:hAnsiTheme="minorHAnsi" w:cstheme="minorHAnsi"/>
              </w:rPr>
            </w:pPr>
            <w:r w:rsidRPr="00E85EFE">
              <w:rPr>
                <w:rFonts w:asciiTheme="minorHAnsi" w:hAnsiTheme="minorHAnsi" w:cstheme="minorHAnsi"/>
              </w:rPr>
              <w:t>‘B’ is the maximum annual plant capacity for Reactor (in MVAR), as assessed by POWERGRID.</w:t>
            </w:r>
          </w:p>
          <w:p w:rsidR="0007243A" w:rsidRPr="00E85EFE" w:rsidRDefault="0007243A" w:rsidP="0007243A">
            <w:pPr>
              <w:ind w:left="1422" w:hanging="450"/>
              <w:jc w:val="both"/>
              <w:rPr>
                <w:rFonts w:asciiTheme="minorHAnsi" w:hAnsiTheme="minorHAnsi" w:cstheme="minorHAnsi"/>
              </w:rPr>
            </w:pPr>
          </w:p>
          <w:p w:rsidR="0007243A" w:rsidRPr="00E85EFE" w:rsidRDefault="0007243A" w:rsidP="0007243A">
            <w:pPr>
              <w:ind w:left="1422" w:hanging="450"/>
              <w:jc w:val="both"/>
              <w:rPr>
                <w:rFonts w:asciiTheme="minorHAnsi" w:hAnsiTheme="minorHAnsi" w:cstheme="minorHAnsi"/>
              </w:rPr>
            </w:pPr>
            <w:r w:rsidRPr="00E85EFE">
              <w:rPr>
                <w:rFonts w:asciiTheme="minorHAnsi" w:hAnsiTheme="minorHAnsi" w:cstheme="minorHAnsi"/>
              </w:rPr>
              <w:t xml:space="preserve"> ‘C’ is the Balance annual plant capacity for Transformers (in MVA) after considering B above, as assessed by POWERGRID.</w:t>
            </w:r>
          </w:p>
          <w:p w:rsidR="0007243A" w:rsidRPr="00E85EFE" w:rsidRDefault="0007243A" w:rsidP="0007243A">
            <w:pPr>
              <w:ind w:left="1422" w:hanging="450"/>
              <w:jc w:val="both"/>
              <w:rPr>
                <w:rFonts w:asciiTheme="minorHAnsi" w:hAnsiTheme="minorHAnsi" w:cstheme="minorHAnsi"/>
              </w:rPr>
            </w:pPr>
          </w:p>
          <w:p w:rsidR="0007243A" w:rsidRPr="00E85EFE" w:rsidRDefault="0007243A" w:rsidP="0007243A">
            <w:pPr>
              <w:ind w:left="1422" w:hanging="450"/>
              <w:jc w:val="both"/>
              <w:rPr>
                <w:rFonts w:asciiTheme="minorHAnsi" w:hAnsiTheme="minorHAnsi" w:cstheme="minorHAnsi"/>
              </w:rPr>
            </w:pPr>
            <w:r w:rsidRPr="00E85EFE">
              <w:rPr>
                <w:rFonts w:asciiTheme="minorHAnsi" w:hAnsiTheme="minorHAnsi" w:cstheme="minorHAnsi"/>
              </w:rPr>
              <w:t xml:space="preserve"> ‘</w:t>
            </w:r>
            <w:proofErr w:type="gramStart"/>
            <w:r w:rsidRPr="00E85EFE">
              <w:rPr>
                <w:rFonts w:asciiTheme="minorHAnsi" w:hAnsiTheme="minorHAnsi" w:cstheme="minorHAnsi"/>
              </w:rPr>
              <w:t>x</w:t>
            </w:r>
            <w:proofErr w:type="gramEnd"/>
            <w:r w:rsidRPr="00E85EFE">
              <w:rPr>
                <w:rFonts w:asciiTheme="minorHAnsi" w:hAnsiTheme="minorHAnsi" w:cstheme="minorHAnsi"/>
              </w:rPr>
              <w:t>‘ is annualized MVA requirement under the packages for which a bidder has been considered for award [shall mean the package(s) for which award has been placed on that bidder/bidder is under the zone of consideration for award of the package(s)] during the said financial year.</w:t>
            </w:r>
          </w:p>
          <w:p w:rsidR="0007243A" w:rsidRPr="00E85EFE" w:rsidRDefault="0007243A" w:rsidP="0007243A">
            <w:pPr>
              <w:ind w:left="1422" w:hanging="450"/>
              <w:jc w:val="both"/>
              <w:rPr>
                <w:rFonts w:asciiTheme="minorHAnsi" w:hAnsiTheme="minorHAnsi" w:cstheme="minorHAnsi"/>
              </w:rPr>
            </w:pPr>
          </w:p>
          <w:p w:rsidR="0007243A" w:rsidRPr="00E85EFE" w:rsidRDefault="0007243A" w:rsidP="0007243A">
            <w:pPr>
              <w:ind w:left="1422" w:hanging="450"/>
              <w:jc w:val="both"/>
              <w:rPr>
                <w:rFonts w:asciiTheme="minorHAnsi" w:hAnsiTheme="minorHAnsi" w:cstheme="minorHAnsi"/>
              </w:rPr>
            </w:pPr>
            <w:r w:rsidRPr="00E85EFE">
              <w:rPr>
                <w:rFonts w:asciiTheme="minorHAnsi" w:hAnsiTheme="minorHAnsi" w:cstheme="minorHAnsi"/>
              </w:rPr>
              <w:t>‘</w:t>
            </w:r>
            <w:proofErr w:type="gramStart"/>
            <w:r w:rsidRPr="00E85EFE">
              <w:rPr>
                <w:rFonts w:asciiTheme="minorHAnsi" w:hAnsiTheme="minorHAnsi" w:cstheme="minorHAnsi"/>
              </w:rPr>
              <w:t>y</w:t>
            </w:r>
            <w:proofErr w:type="gramEnd"/>
            <w:r w:rsidRPr="00E85EFE">
              <w:rPr>
                <w:rFonts w:asciiTheme="minorHAnsi" w:hAnsiTheme="minorHAnsi" w:cstheme="minorHAnsi"/>
              </w:rPr>
              <w:t>’ 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rsidR="0007243A" w:rsidRPr="00E85EFE" w:rsidRDefault="0007243A" w:rsidP="0007243A">
            <w:pPr>
              <w:ind w:left="972"/>
              <w:jc w:val="both"/>
              <w:rPr>
                <w:rFonts w:asciiTheme="minorHAnsi" w:hAnsiTheme="minorHAnsi" w:cstheme="minorHAnsi"/>
              </w:rPr>
            </w:pPr>
          </w:p>
          <w:p w:rsidR="00A90D6D" w:rsidRPr="00E85EFE" w:rsidRDefault="0007243A" w:rsidP="0007243A">
            <w:pPr>
              <w:ind w:left="972"/>
              <w:jc w:val="both"/>
              <w:rPr>
                <w:rFonts w:asciiTheme="minorHAnsi" w:hAnsiTheme="minorHAnsi" w:cstheme="minorHAnsi"/>
              </w:rPr>
            </w:pPr>
            <w:r w:rsidRPr="00E85EFE">
              <w:rPr>
                <w:rFonts w:asciiTheme="minorHAnsi" w:hAnsiTheme="minorHAnsi" w:cstheme="minorHAnsi"/>
              </w:rPr>
              <w:t>The above formula is considering that the plant is utilized for manufacturing of both Transformers and Reactors.</w:t>
            </w:r>
            <w:r w:rsidR="00A90D6D" w:rsidRPr="00E85EFE">
              <w:rPr>
                <w:rFonts w:asciiTheme="minorHAnsi" w:hAnsiTheme="minorHAnsi" w:cstheme="minorHAnsi"/>
              </w:rPr>
              <w:t xml:space="preserve"> </w:t>
            </w:r>
          </w:p>
          <w:p w:rsidR="00A90D6D" w:rsidRPr="00E85EFE" w:rsidRDefault="00A90D6D" w:rsidP="00850BEC">
            <w:pPr>
              <w:ind w:left="972" w:hanging="972"/>
              <w:jc w:val="both"/>
              <w:rPr>
                <w:rFonts w:asciiTheme="minorHAnsi" w:hAnsiTheme="minorHAnsi" w:cstheme="minorHAnsi"/>
              </w:rPr>
            </w:pPr>
          </w:p>
          <w:p w:rsidR="005F4C7A" w:rsidRPr="00E85EFE" w:rsidRDefault="005F4C7A" w:rsidP="00850BEC">
            <w:pPr>
              <w:ind w:left="972" w:hanging="972"/>
              <w:jc w:val="both"/>
              <w:rPr>
                <w:rFonts w:asciiTheme="minorHAnsi" w:hAnsiTheme="minorHAnsi" w:cstheme="minorHAnsi"/>
              </w:rPr>
            </w:pPr>
            <w:r w:rsidRPr="00E85EFE">
              <w:rPr>
                <w:rFonts w:asciiTheme="minorHAnsi" w:hAnsiTheme="minorHAnsi" w:cstheme="minorHAnsi"/>
              </w:rPr>
              <w:t>23.2.4    Notwithstanding the declaration by the bidder as above, the bid capacity shall be subject to assessment, if any, by the Employer.</w:t>
            </w:r>
          </w:p>
          <w:p w:rsidR="00E569D5" w:rsidRPr="00E85EFE" w:rsidRDefault="00E569D5" w:rsidP="00850BEC">
            <w:pPr>
              <w:ind w:left="972" w:hanging="972"/>
              <w:jc w:val="both"/>
              <w:rPr>
                <w:rFonts w:asciiTheme="minorHAnsi" w:hAnsiTheme="minorHAnsi" w:cstheme="minorHAnsi"/>
              </w:rPr>
            </w:pPr>
          </w:p>
          <w:p w:rsidR="00E569D5" w:rsidRPr="00E85EFE" w:rsidRDefault="00E569D5" w:rsidP="00E569D5">
            <w:pPr>
              <w:ind w:left="972" w:hanging="972"/>
              <w:jc w:val="both"/>
              <w:rPr>
                <w:rFonts w:asciiTheme="minorHAnsi" w:hAnsiTheme="minorHAnsi" w:cstheme="minorHAnsi"/>
                <w:b/>
                <w:bCs/>
              </w:rPr>
            </w:pPr>
            <w:r w:rsidRPr="00E85EFE">
              <w:rPr>
                <w:rFonts w:asciiTheme="minorHAnsi" w:hAnsiTheme="minorHAnsi" w:cstheme="minorHAnsi"/>
                <w:b/>
                <w:bCs/>
              </w:rPr>
              <w:t xml:space="preserve">23.2.5   The determination of financial capacity and capability of a bidder shall also include determination of financial stress if any, faced by the bidder. For the same, the bidder </w:t>
            </w:r>
            <w:r w:rsidRPr="00E85EFE">
              <w:rPr>
                <w:rFonts w:asciiTheme="minorHAnsi" w:hAnsiTheme="minorHAnsi" w:cstheme="minorHAnsi"/>
                <w:b/>
                <w:bCs/>
                <w:i/>
                <w:iCs/>
              </w:rPr>
              <w:t>(all partners of the Joint Venture in case of Joint Venture bids)</w:t>
            </w:r>
            <w:r w:rsidRPr="00E85EFE">
              <w:rPr>
                <w:rFonts w:asciiTheme="minorHAnsi" w:hAnsiTheme="minorHAnsi" w:cstheme="minorHAnsi"/>
                <w:b/>
                <w:bCs/>
              </w:rPr>
              <w:t xml:space="preserve">, shall provide information as sought in Attachment-16 of the bid. For such determination, the Employer may engage services of Independent Risk Assessment agency. The bidder </w:t>
            </w:r>
            <w:r w:rsidRPr="00E85EFE">
              <w:rPr>
                <w:rFonts w:asciiTheme="minorHAnsi" w:hAnsiTheme="minorHAnsi" w:cstheme="minorHAnsi"/>
                <w:b/>
                <w:bCs/>
                <w:i/>
                <w:iCs/>
              </w:rPr>
              <w:t>(all partners of the Joint Venture in case of Joint Venture bids)</w:t>
            </w:r>
            <w:r w:rsidRPr="00E85EFE">
              <w:rPr>
                <w:rFonts w:asciiTheme="minorHAnsi" w:hAnsiTheme="minorHAnsi" w:cstheme="minorHAnsi"/>
                <w:b/>
                <w:bCs/>
              </w:rPr>
              <w:t xml:space="preserve"> shall also submit their consent in Attachment-24, for providing necessary details /data/ information as sought by Independent Risk Assessment agency authorized by POWERGRID for the purpose of assessment of capacity &amp; capability to execute the contract for the subject package.</w:t>
            </w:r>
          </w:p>
          <w:p w:rsidR="00E569D5" w:rsidRPr="00E85EFE" w:rsidRDefault="00E569D5" w:rsidP="00850BEC">
            <w:pPr>
              <w:ind w:left="972" w:hanging="972"/>
              <w:jc w:val="both"/>
              <w:rPr>
                <w:rFonts w:asciiTheme="minorHAnsi" w:hAnsiTheme="minorHAnsi" w:cstheme="minorHAnsi"/>
              </w:rPr>
            </w:pPr>
          </w:p>
          <w:p w:rsidR="005F4C7A" w:rsidRPr="00E85EFE" w:rsidRDefault="005F4C7A" w:rsidP="00850BEC">
            <w:pPr>
              <w:ind w:left="972" w:hanging="972"/>
              <w:jc w:val="both"/>
              <w:rPr>
                <w:rFonts w:asciiTheme="minorHAnsi" w:hAnsiTheme="minorHAnsi" w:cstheme="minorHAnsi"/>
              </w:rPr>
            </w:pPr>
          </w:p>
          <w:p w:rsidR="00A90D6D" w:rsidRPr="00E85EFE" w:rsidRDefault="00A90D6D" w:rsidP="002C3A52">
            <w:pPr>
              <w:ind w:left="972" w:hanging="972"/>
              <w:jc w:val="both"/>
              <w:rPr>
                <w:rFonts w:asciiTheme="minorHAnsi" w:hAnsiTheme="minorHAnsi" w:cstheme="minorHAnsi"/>
              </w:rPr>
            </w:pPr>
            <w:r w:rsidRPr="00E85EFE">
              <w:rPr>
                <w:rFonts w:asciiTheme="minorHAnsi" w:hAnsiTheme="minorHAnsi" w:cstheme="minorHAnsi"/>
              </w:rPr>
              <w:t>23.2.</w:t>
            </w:r>
            <w:r w:rsidR="00E569D5" w:rsidRPr="00E85EFE">
              <w:rPr>
                <w:rFonts w:asciiTheme="minorHAnsi" w:hAnsiTheme="minorHAnsi" w:cstheme="minorHAnsi"/>
              </w:rPr>
              <w:t>6</w:t>
            </w:r>
            <w:r w:rsidRPr="00E85EFE">
              <w:rPr>
                <w:rFonts w:asciiTheme="minorHAnsi" w:hAnsiTheme="minorHAnsi" w:cstheme="minorHAnsi"/>
              </w:rPr>
              <w:t xml:space="preserve">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107B4C" w:rsidRPr="00E85EFE" w:rsidRDefault="00107B4C" w:rsidP="002C3A52">
            <w:pPr>
              <w:ind w:left="972" w:hanging="972"/>
              <w:jc w:val="both"/>
              <w:rPr>
                <w:rFonts w:asciiTheme="minorHAnsi" w:hAnsiTheme="minorHAnsi" w:cstheme="minorHAnsi"/>
              </w:rPr>
            </w:pPr>
          </w:p>
          <w:p w:rsidR="00107B4C" w:rsidRPr="00E85EFE" w:rsidRDefault="00107B4C" w:rsidP="002C3A52">
            <w:pPr>
              <w:ind w:left="972" w:hanging="972"/>
              <w:jc w:val="both"/>
              <w:rPr>
                <w:rFonts w:asciiTheme="minorHAnsi" w:hAnsiTheme="minorHAnsi" w:cstheme="minorHAnsi"/>
              </w:rPr>
            </w:pPr>
            <w:r w:rsidRPr="00E85EFE">
              <w:rPr>
                <w:rFonts w:asciiTheme="minorHAnsi" w:hAnsiTheme="minorHAnsi" w:cstheme="minorHAnsi"/>
              </w:rPr>
              <w:t>23.2.</w:t>
            </w:r>
            <w:r w:rsidR="00E569D5" w:rsidRPr="00E85EFE">
              <w:rPr>
                <w:rFonts w:asciiTheme="minorHAnsi" w:hAnsiTheme="minorHAnsi" w:cstheme="minorHAnsi"/>
              </w:rPr>
              <w:t>7</w:t>
            </w:r>
            <w:r w:rsidRPr="00E85EFE">
              <w:rPr>
                <w:rFonts w:asciiTheme="minorHAnsi" w:hAnsiTheme="minorHAnsi" w:cstheme="minorHAnsi"/>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rsidR="00A90D6D" w:rsidRPr="00E85EFE" w:rsidRDefault="00A90D6D" w:rsidP="002C3A52">
            <w:pPr>
              <w:ind w:left="972" w:hanging="972"/>
              <w:jc w:val="both"/>
              <w:rPr>
                <w:rFonts w:asciiTheme="minorHAnsi" w:hAnsiTheme="minorHAnsi" w:cstheme="minorHAnsi"/>
              </w:rPr>
            </w:pPr>
          </w:p>
        </w:tc>
      </w:tr>
      <w:tr w:rsidR="00454363" w:rsidRPr="00E85EFE" w:rsidTr="00537E41">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8D301C">
            <w:pPr>
              <w:rPr>
                <w:rFonts w:asciiTheme="minorHAnsi" w:hAnsiTheme="minorHAnsi" w:cstheme="minorHAnsi"/>
              </w:rPr>
            </w:pPr>
            <w:r w:rsidRPr="00E85EFE">
              <w:rPr>
                <w:rFonts w:asciiTheme="minorHAnsi" w:hAnsiTheme="minorHAnsi" w:cstheme="minorHAnsi"/>
              </w:rPr>
              <w:t>ITB 23.5</w:t>
            </w:r>
          </w:p>
        </w:tc>
        <w:tc>
          <w:tcPr>
            <w:tcW w:w="7380" w:type="dxa"/>
          </w:tcPr>
          <w:p w:rsidR="00A90D6D" w:rsidRPr="00E85EFE" w:rsidRDefault="00A90D6D" w:rsidP="002C3A52">
            <w:pPr>
              <w:tabs>
                <w:tab w:val="right" w:pos="7254"/>
              </w:tabs>
              <w:jc w:val="both"/>
              <w:rPr>
                <w:rFonts w:asciiTheme="minorHAnsi" w:hAnsiTheme="minorHAnsi" w:cstheme="minorHAnsi"/>
                <w:b/>
                <w:bCs/>
              </w:rPr>
            </w:pPr>
            <w:r w:rsidRPr="00E85EFE">
              <w:rPr>
                <w:rFonts w:asciiTheme="minorHAnsi" w:hAnsiTheme="minorHAnsi" w:cstheme="minorHAnsi"/>
                <w:b/>
                <w:bCs/>
              </w:rPr>
              <w:t>Add new sub Clause 23.5 as under:</w:t>
            </w:r>
          </w:p>
          <w:p w:rsidR="00A90D6D" w:rsidRPr="00E85EFE" w:rsidRDefault="00A90D6D" w:rsidP="002C3A52">
            <w:pPr>
              <w:tabs>
                <w:tab w:val="right" w:pos="7254"/>
              </w:tabs>
              <w:jc w:val="both"/>
              <w:rPr>
                <w:rFonts w:asciiTheme="minorHAnsi" w:hAnsiTheme="minorHAnsi" w:cstheme="minorHAnsi"/>
                <w:b/>
                <w:bCs/>
              </w:rPr>
            </w:pPr>
          </w:p>
          <w:p w:rsidR="00A90D6D" w:rsidRPr="00E85EFE" w:rsidRDefault="00A90D6D" w:rsidP="002C3A52">
            <w:pPr>
              <w:ind w:left="972" w:hanging="972"/>
              <w:jc w:val="both"/>
              <w:rPr>
                <w:rFonts w:asciiTheme="minorHAnsi" w:hAnsiTheme="minorHAnsi" w:cstheme="minorHAnsi"/>
                <w:b/>
              </w:rPr>
            </w:pPr>
            <w:r w:rsidRPr="00E85EFE">
              <w:rPr>
                <w:rFonts w:asciiTheme="minorHAnsi" w:hAnsiTheme="minorHAnsi" w:cstheme="minorHAnsi"/>
                <w:b/>
              </w:rPr>
              <w:t>23.5</w:t>
            </w:r>
            <w:r w:rsidRPr="00E85EFE">
              <w:rPr>
                <w:rFonts w:asciiTheme="minorHAnsi" w:hAnsiTheme="minorHAnsi" w:cstheme="minorHAnsi"/>
                <w:b/>
              </w:rPr>
              <w:tab/>
              <w:t>In case of new bidders, assessment shall be done as per the provisions of Qualification Requirement for the Bidder, enclosed as Annexure-A (BDS)</w:t>
            </w:r>
            <w:r w:rsidRPr="00E85EFE">
              <w:rPr>
                <w:rFonts w:asciiTheme="minorHAnsi" w:hAnsiTheme="minorHAnsi" w:cstheme="minorHAnsi"/>
              </w:rPr>
              <w:t xml:space="preserve"> </w:t>
            </w:r>
            <w:r w:rsidRPr="00E85EFE">
              <w:rPr>
                <w:rFonts w:asciiTheme="minorHAnsi" w:hAnsiTheme="minorHAnsi" w:cstheme="minorHAnsi"/>
                <w:b/>
              </w:rPr>
              <w:t>taking into consideration all relevant aspects. The bidder’s capacity and capability for award of Contract(s) shall be based on such assessment.</w:t>
            </w:r>
          </w:p>
          <w:p w:rsidR="00A90D6D" w:rsidRPr="00E85EFE" w:rsidRDefault="00A90D6D" w:rsidP="002C3A52">
            <w:pPr>
              <w:ind w:left="981" w:hanging="981"/>
              <w:jc w:val="both"/>
              <w:rPr>
                <w:rFonts w:asciiTheme="minorHAnsi" w:hAnsiTheme="minorHAnsi" w:cstheme="minorHAnsi"/>
                <w:b/>
              </w:rPr>
            </w:pPr>
          </w:p>
        </w:tc>
      </w:tr>
      <w:tr w:rsidR="00454363" w:rsidRPr="00E85EFE" w:rsidTr="00537E41">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8D301C">
            <w:pPr>
              <w:rPr>
                <w:rFonts w:asciiTheme="minorHAnsi" w:hAnsiTheme="minorHAnsi" w:cstheme="minorHAnsi"/>
              </w:rPr>
            </w:pPr>
            <w:r w:rsidRPr="00E85EFE">
              <w:rPr>
                <w:rFonts w:asciiTheme="minorHAnsi" w:hAnsiTheme="minorHAnsi" w:cstheme="minorHAnsi"/>
              </w:rPr>
              <w:t>ITB 23.6</w:t>
            </w:r>
          </w:p>
        </w:tc>
        <w:tc>
          <w:tcPr>
            <w:tcW w:w="7380" w:type="dxa"/>
          </w:tcPr>
          <w:p w:rsidR="00A90D6D" w:rsidRPr="00E85EFE" w:rsidRDefault="00A90D6D" w:rsidP="00537E41">
            <w:pPr>
              <w:tabs>
                <w:tab w:val="right" w:pos="7254"/>
              </w:tabs>
              <w:spacing w:before="240" w:after="240"/>
              <w:jc w:val="both"/>
              <w:rPr>
                <w:rFonts w:asciiTheme="minorHAnsi" w:hAnsiTheme="minorHAnsi" w:cstheme="minorHAnsi"/>
                <w:b/>
                <w:bCs/>
              </w:rPr>
            </w:pPr>
            <w:r w:rsidRPr="00E85EFE">
              <w:rPr>
                <w:rFonts w:asciiTheme="minorHAnsi" w:hAnsiTheme="minorHAnsi" w:cstheme="minorHAnsi"/>
                <w:b/>
                <w:bCs/>
              </w:rPr>
              <w:t>Add new sub Clause 23.6 as under:</w:t>
            </w:r>
          </w:p>
          <w:p w:rsidR="00A90D6D" w:rsidRPr="00E85EFE" w:rsidRDefault="00A90D6D" w:rsidP="00537E41">
            <w:pPr>
              <w:tabs>
                <w:tab w:val="right" w:pos="7254"/>
              </w:tabs>
              <w:spacing w:before="240" w:after="240"/>
              <w:jc w:val="both"/>
              <w:rPr>
                <w:rFonts w:asciiTheme="minorHAnsi" w:hAnsiTheme="minorHAnsi" w:cstheme="minorHAnsi"/>
                <w:b/>
                <w:bCs/>
              </w:rPr>
            </w:pPr>
            <w:r w:rsidRPr="00E85EFE">
              <w:rPr>
                <w:rFonts w:asciiTheme="minorHAnsi" w:hAnsiTheme="minorHAnsi" w:cstheme="minorHAnsi"/>
                <w:b/>
              </w:rPr>
              <w:t>For all above purposes, Employer shall be sole judge in this regard.</w:t>
            </w:r>
          </w:p>
        </w:tc>
      </w:tr>
      <w:tr w:rsidR="00454363" w:rsidRPr="00E85EFE" w:rsidTr="00537E41">
        <w:trPr>
          <w:trHeight w:val="1259"/>
        </w:trPr>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7356DF">
            <w:pPr>
              <w:rPr>
                <w:rFonts w:asciiTheme="minorHAnsi" w:hAnsiTheme="minorHAnsi" w:cstheme="minorHAnsi"/>
              </w:rPr>
            </w:pPr>
            <w:r w:rsidRPr="00E85EFE">
              <w:rPr>
                <w:rFonts w:asciiTheme="minorHAnsi" w:hAnsiTheme="minorHAnsi" w:cstheme="minorHAnsi"/>
              </w:rPr>
              <w:t>ITB 24.1 (b)</w:t>
            </w:r>
          </w:p>
        </w:tc>
        <w:tc>
          <w:tcPr>
            <w:tcW w:w="7380" w:type="dxa"/>
          </w:tcPr>
          <w:p w:rsidR="00A90D6D" w:rsidRPr="00E85EFE" w:rsidRDefault="00A90D6D" w:rsidP="00370A25">
            <w:pPr>
              <w:jc w:val="both"/>
              <w:rPr>
                <w:rFonts w:asciiTheme="minorHAnsi" w:hAnsiTheme="minorHAnsi" w:cstheme="minorHAnsi"/>
                <w:b/>
                <w:bCs/>
              </w:rPr>
            </w:pPr>
            <w:r w:rsidRPr="00E85EFE">
              <w:rPr>
                <w:rFonts w:asciiTheme="minorHAnsi" w:hAnsiTheme="minorHAnsi" w:cstheme="minorHAnsi"/>
                <w:b/>
                <w:bCs/>
              </w:rPr>
              <w:t>Supplementing ITB clause 24.1(b) with the following:</w:t>
            </w:r>
          </w:p>
          <w:p w:rsidR="00A90D6D" w:rsidRPr="00E85EFE" w:rsidRDefault="00A90D6D" w:rsidP="00353DBC">
            <w:pPr>
              <w:jc w:val="both"/>
              <w:rPr>
                <w:rFonts w:asciiTheme="minorHAnsi" w:hAnsiTheme="minorHAnsi" w:cstheme="minorHAnsi"/>
                <w:b/>
                <w:bCs/>
                <w:lang w:val="en-GB"/>
              </w:rPr>
            </w:pPr>
          </w:p>
          <w:p w:rsidR="00A90D6D" w:rsidRPr="00E85EFE" w:rsidRDefault="00A90D6D" w:rsidP="00353DBC">
            <w:pPr>
              <w:jc w:val="both"/>
              <w:rPr>
                <w:rFonts w:asciiTheme="minorHAnsi" w:hAnsiTheme="minorHAnsi" w:cstheme="minorHAnsi"/>
                <w:b/>
                <w:bCs/>
                <w:lang w:val="en-GB"/>
              </w:rPr>
            </w:pPr>
            <w:r w:rsidRPr="00E85EFE">
              <w:rPr>
                <w:rFonts w:asciiTheme="minorHAnsi" w:hAnsiTheme="minorHAnsi" w:cstheme="minorHAnsi"/>
              </w:rPr>
              <w:t xml:space="preserve">The maximum losses permissible for </w:t>
            </w:r>
            <w:r w:rsidR="00E37CF4" w:rsidRPr="00E85EFE">
              <w:rPr>
                <w:rFonts w:asciiTheme="minorHAnsi" w:eastAsia="MS Mincho" w:hAnsiTheme="minorHAnsi" w:cstheme="minorHAnsi"/>
                <w:b/>
                <w:bCs/>
              </w:rPr>
              <w:t>500MVA, (765/√3)</w:t>
            </w:r>
            <w:proofErr w:type="gramStart"/>
            <w:r w:rsidR="00E37CF4" w:rsidRPr="00E85EFE">
              <w:rPr>
                <w:rFonts w:asciiTheme="minorHAnsi" w:eastAsia="MS Mincho" w:hAnsiTheme="minorHAnsi" w:cstheme="minorHAnsi"/>
                <w:b/>
                <w:bCs/>
              </w:rPr>
              <w:t>/(</w:t>
            </w:r>
            <w:proofErr w:type="gramEnd"/>
            <w:r w:rsidR="00E37CF4" w:rsidRPr="00E85EFE">
              <w:rPr>
                <w:rFonts w:asciiTheme="minorHAnsi" w:eastAsia="MS Mincho" w:hAnsiTheme="minorHAnsi" w:cstheme="minorHAnsi"/>
                <w:b/>
                <w:bCs/>
              </w:rPr>
              <w:t xml:space="preserve">400/√3)kV, 1-Ph Auto-Transformer </w:t>
            </w:r>
            <w:r w:rsidRPr="00E85EFE">
              <w:rPr>
                <w:rFonts w:asciiTheme="minorHAnsi" w:eastAsia="MS Mincho" w:hAnsiTheme="minorHAnsi" w:cstheme="minorHAnsi"/>
              </w:rPr>
              <w:t>offered</w:t>
            </w:r>
            <w:r w:rsidRPr="00E85EFE">
              <w:rPr>
                <w:rFonts w:asciiTheme="minorHAnsi" w:hAnsiTheme="minorHAnsi" w:cstheme="minorHAnsi"/>
              </w:rPr>
              <w:t xml:space="preserve"> by the bidder is stipulated in the Technical Specifications, Volume-II of the Bidding Documents. Any bid with deviations to the above shall be considered non-responsive.</w:t>
            </w:r>
          </w:p>
          <w:p w:rsidR="00A90D6D" w:rsidRPr="00E85EFE" w:rsidRDefault="00A90D6D" w:rsidP="00F509C2">
            <w:pPr>
              <w:jc w:val="both"/>
              <w:rPr>
                <w:rFonts w:asciiTheme="minorHAnsi" w:hAnsiTheme="minorHAnsi" w:cstheme="minorHAnsi"/>
              </w:rPr>
            </w:pPr>
          </w:p>
        </w:tc>
      </w:tr>
      <w:tr w:rsidR="00454363" w:rsidRPr="00E85EFE" w:rsidTr="00174C7D">
        <w:trPr>
          <w:trHeight w:val="4796"/>
        </w:trPr>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7356DF">
            <w:pPr>
              <w:rPr>
                <w:rFonts w:asciiTheme="minorHAnsi" w:hAnsiTheme="minorHAnsi" w:cstheme="minorHAnsi"/>
              </w:rPr>
            </w:pPr>
            <w:r w:rsidRPr="00E85EFE">
              <w:rPr>
                <w:rFonts w:asciiTheme="minorHAnsi" w:hAnsiTheme="minorHAnsi" w:cstheme="minorHAnsi"/>
              </w:rPr>
              <w:t>ITB 24.1 (c)</w:t>
            </w:r>
          </w:p>
          <w:p w:rsidR="00A90D6D" w:rsidRPr="00E85EFE" w:rsidRDefault="00A90D6D" w:rsidP="007356DF">
            <w:pPr>
              <w:rPr>
                <w:rFonts w:asciiTheme="minorHAnsi" w:hAnsiTheme="minorHAnsi" w:cstheme="minorHAnsi"/>
              </w:rPr>
            </w:pPr>
          </w:p>
          <w:p w:rsidR="00A90D6D" w:rsidRPr="00E85EFE" w:rsidRDefault="00A90D6D" w:rsidP="007356DF">
            <w:pPr>
              <w:rPr>
                <w:rFonts w:asciiTheme="minorHAnsi" w:hAnsiTheme="minorHAnsi" w:cstheme="minorHAnsi"/>
              </w:rPr>
            </w:pPr>
          </w:p>
          <w:p w:rsidR="00A90D6D" w:rsidRPr="00E85EFE" w:rsidRDefault="00A90D6D" w:rsidP="007356DF">
            <w:pPr>
              <w:rPr>
                <w:rFonts w:asciiTheme="minorHAnsi" w:hAnsiTheme="minorHAnsi" w:cstheme="minorHAnsi"/>
              </w:rPr>
            </w:pPr>
          </w:p>
          <w:p w:rsidR="00A90D6D" w:rsidRPr="00E85EFE" w:rsidRDefault="00A90D6D" w:rsidP="007356DF">
            <w:pPr>
              <w:rPr>
                <w:rFonts w:asciiTheme="minorHAnsi" w:hAnsiTheme="minorHAnsi" w:cstheme="minorHAnsi"/>
              </w:rPr>
            </w:pPr>
          </w:p>
          <w:p w:rsidR="00A90D6D" w:rsidRPr="00E85EFE" w:rsidRDefault="00A90D6D" w:rsidP="007356DF">
            <w:pPr>
              <w:rPr>
                <w:rFonts w:asciiTheme="minorHAnsi" w:hAnsiTheme="minorHAnsi" w:cstheme="minorHAnsi"/>
              </w:rPr>
            </w:pPr>
          </w:p>
          <w:p w:rsidR="00A90D6D" w:rsidRPr="00E85EFE" w:rsidRDefault="00A90D6D" w:rsidP="007356DF">
            <w:pPr>
              <w:rPr>
                <w:rFonts w:asciiTheme="minorHAnsi" w:hAnsiTheme="minorHAnsi" w:cstheme="minorHAnsi"/>
              </w:rPr>
            </w:pPr>
          </w:p>
          <w:p w:rsidR="00A90D6D" w:rsidRPr="00E85EFE" w:rsidRDefault="00A90D6D" w:rsidP="007356DF">
            <w:pPr>
              <w:rPr>
                <w:rFonts w:asciiTheme="minorHAnsi" w:hAnsiTheme="minorHAnsi" w:cstheme="minorHAnsi"/>
              </w:rPr>
            </w:pPr>
          </w:p>
          <w:p w:rsidR="00A90D6D" w:rsidRPr="00E85EFE" w:rsidRDefault="00A90D6D" w:rsidP="007356DF">
            <w:pPr>
              <w:rPr>
                <w:rFonts w:asciiTheme="minorHAnsi" w:hAnsiTheme="minorHAnsi" w:cstheme="minorHAnsi"/>
              </w:rPr>
            </w:pPr>
          </w:p>
          <w:p w:rsidR="00A90D6D" w:rsidRPr="00E85EFE" w:rsidRDefault="00A90D6D" w:rsidP="007356DF">
            <w:pPr>
              <w:rPr>
                <w:rFonts w:asciiTheme="minorHAnsi" w:hAnsiTheme="minorHAnsi" w:cstheme="minorHAnsi"/>
              </w:rPr>
            </w:pPr>
          </w:p>
          <w:p w:rsidR="00A90D6D" w:rsidRPr="00E85EFE" w:rsidRDefault="00A90D6D" w:rsidP="007356DF">
            <w:pPr>
              <w:rPr>
                <w:rFonts w:asciiTheme="minorHAnsi" w:hAnsiTheme="minorHAnsi" w:cstheme="minorHAnsi"/>
              </w:rPr>
            </w:pPr>
          </w:p>
          <w:p w:rsidR="00A90D6D" w:rsidRPr="00E85EFE" w:rsidRDefault="00A90D6D" w:rsidP="007356DF">
            <w:pPr>
              <w:rPr>
                <w:rFonts w:asciiTheme="minorHAnsi" w:hAnsiTheme="minorHAnsi" w:cstheme="minorHAnsi"/>
              </w:rPr>
            </w:pPr>
          </w:p>
          <w:p w:rsidR="00A90D6D" w:rsidRPr="00E85EFE" w:rsidRDefault="00A90D6D" w:rsidP="007356DF">
            <w:pPr>
              <w:rPr>
                <w:rFonts w:asciiTheme="minorHAnsi" w:hAnsiTheme="minorHAnsi" w:cstheme="minorHAnsi"/>
              </w:rPr>
            </w:pPr>
          </w:p>
        </w:tc>
        <w:tc>
          <w:tcPr>
            <w:tcW w:w="7380" w:type="dxa"/>
          </w:tcPr>
          <w:p w:rsidR="00A90D6D" w:rsidRPr="00E85EFE" w:rsidRDefault="00A90D6D" w:rsidP="007356DF">
            <w:pPr>
              <w:jc w:val="both"/>
              <w:rPr>
                <w:rFonts w:asciiTheme="minorHAnsi" w:hAnsiTheme="minorHAnsi" w:cstheme="minorHAnsi"/>
              </w:rPr>
            </w:pPr>
            <w:r w:rsidRPr="00E85EFE">
              <w:rPr>
                <w:rFonts w:asciiTheme="minorHAnsi" w:hAnsiTheme="minorHAnsi" w:cstheme="minorHAnsi"/>
              </w:rPr>
              <w:t>The Time for Completion shall be as under :</w:t>
            </w:r>
          </w:p>
          <w:p w:rsidR="00A90D6D" w:rsidRPr="00E85EFE" w:rsidRDefault="00A90D6D" w:rsidP="007356DF">
            <w:pPr>
              <w:jc w:val="both"/>
              <w:rPr>
                <w:rFonts w:asciiTheme="minorHAnsi" w:hAnsiTheme="minorHAnsi" w:cstheme="minorHAnsi"/>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7"/>
              <w:gridCol w:w="2250"/>
            </w:tblGrid>
            <w:tr w:rsidR="00454363" w:rsidRPr="00E85EFE" w:rsidTr="00BC480E">
              <w:tc>
                <w:tcPr>
                  <w:tcW w:w="4837" w:type="dxa"/>
                </w:tcPr>
                <w:p w:rsidR="00A90D6D" w:rsidRPr="00E85EFE" w:rsidRDefault="00A90D6D" w:rsidP="007356DF">
                  <w:pPr>
                    <w:jc w:val="center"/>
                    <w:rPr>
                      <w:rFonts w:asciiTheme="minorHAnsi" w:hAnsiTheme="minorHAnsi" w:cstheme="minorHAnsi"/>
                      <w:bCs/>
                      <w:lang w:val="en-GB"/>
                    </w:rPr>
                  </w:pPr>
                  <w:r w:rsidRPr="00E85EFE">
                    <w:rPr>
                      <w:rFonts w:asciiTheme="minorHAnsi" w:hAnsiTheme="minorHAnsi" w:cstheme="minorHAnsi"/>
                      <w:bCs/>
                      <w:lang w:val="en-GB"/>
                    </w:rPr>
                    <w:t>Description</w:t>
                  </w:r>
                </w:p>
              </w:tc>
              <w:tc>
                <w:tcPr>
                  <w:tcW w:w="2250" w:type="dxa"/>
                </w:tcPr>
                <w:p w:rsidR="00A90D6D" w:rsidRPr="00E85EFE" w:rsidRDefault="00A90D6D" w:rsidP="002C3A52">
                  <w:pPr>
                    <w:pStyle w:val="ChapterNumber"/>
                    <w:widowControl w:val="0"/>
                    <w:autoSpaceDE w:val="0"/>
                    <w:autoSpaceDN w:val="0"/>
                    <w:adjustRightInd w:val="0"/>
                    <w:spacing w:after="0"/>
                    <w:jc w:val="both"/>
                    <w:rPr>
                      <w:rFonts w:asciiTheme="minorHAnsi" w:hAnsiTheme="minorHAnsi" w:cstheme="minorHAnsi"/>
                      <w:szCs w:val="24"/>
                    </w:rPr>
                  </w:pPr>
                  <w:r w:rsidRPr="00E85EFE">
                    <w:rPr>
                      <w:rFonts w:asciiTheme="minorHAnsi" w:hAnsiTheme="minorHAnsi" w:cstheme="minorHAnsi"/>
                      <w:bCs/>
                      <w:szCs w:val="24"/>
                    </w:rPr>
                    <w:t>Duration in Months from the date of Notification of Award</w:t>
                  </w:r>
                </w:p>
              </w:tc>
            </w:tr>
            <w:tr w:rsidR="00454363" w:rsidRPr="00E85EFE" w:rsidTr="00BC480E">
              <w:trPr>
                <w:trHeight w:val="647"/>
              </w:trPr>
              <w:tc>
                <w:tcPr>
                  <w:tcW w:w="4837" w:type="dxa"/>
                  <w:vAlign w:val="center"/>
                </w:tcPr>
                <w:p w:rsidR="00A90D6D" w:rsidRPr="00E85EFE" w:rsidRDefault="00D80E5D" w:rsidP="002C3A52">
                  <w:pPr>
                    <w:jc w:val="both"/>
                    <w:rPr>
                      <w:rFonts w:asciiTheme="minorHAnsi" w:hAnsiTheme="minorHAnsi" w:cstheme="minorHAnsi"/>
                      <w:bCs/>
                      <w:lang w:val="en-GB"/>
                    </w:rPr>
                  </w:pPr>
                  <w:r w:rsidRPr="00E85EFE">
                    <w:rPr>
                      <w:rFonts w:asciiTheme="minorHAnsi" w:eastAsia="MS Mincho" w:hAnsiTheme="minorHAnsi" w:cstheme="minorHAnsi"/>
                    </w:rPr>
                    <w:t>Taking Over by the Employer upon successful Completion of</w:t>
                  </w:r>
                </w:p>
              </w:tc>
              <w:tc>
                <w:tcPr>
                  <w:tcW w:w="2250" w:type="dxa"/>
                </w:tcPr>
                <w:p w:rsidR="00A90D6D" w:rsidRPr="00E85EFE" w:rsidRDefault="00A90D6D" w:rsidP="007356DF">
                  <w:pPr>
                    <w:rPr>
                      <w:rFonts w:asciiTheme="minorHAnsi" w:hAnsiTheme="minorHAnsi" w:cstheme="minorHAnsi"/>
                      <w:lang w:val="en-GB"/>
                    </w:rPr>
                  </w:pPr>
                </w:p>
                <w:p w:rsidR="00A90D6D" w:rsidRPr="00E85EFE" w:rsidRDefault="00A90D6D" w:rsidP="002C3A52">
                  <w:pPr>
                    <w:pStyle w:val="ChapterNumber"/>
                    <w:widowControl w:val="0"/>
                    <w:autoSpaceDE w:val="0"/>
                    <w:autoSpaceDN w:val="0"/>
                    <w:adjustRightInd w:val="0"/>
                    <w:spacing w:after="0"/>
                    <w:rPr>
                      <w:rFonts w:asciiTheme="minorHAnsi" w:hAnsiTheme="minorHAnsi" w:cstheme="minorHAnsi"/>
                      <w:szCs w:val="24"/>
                    </w:rPr>
                  </w:pPr>
                </w:p>
              </w:tc>
            </w:tr>
            <w:tr w:rsidR="00454363" w:rsidRPr="00E85EFE" w:rsidTr="00BC480E">
              <w:trPr>
                <w:trHeight w:val="593"/>
              </w:trPr>
              <w:tc>
                <w:tcPr>
                  <w:tcW w:w="4837" w:type="dxa"/>
                </w:tcPr>
                <w:p w:rsidR="00733758" w:rsidRPr="00E85EFE" w:rsidRDefault="00562603" w:rsidP="00E923DF">
                  <w:pPr>
                    <w:jc w:val="both"/>
                    <w:rPr>
                      <w:rFonts w:asciiTheme="minorHAnsi" w:hAnsiTheme="minorHAnsi" w:cstheme="minorHAnsi"/>
                      <w:b/>
                      <w:lang w:val="en-GB"/>
                    </w:rPr>
                  </w:pPr>
                  <w:r w:rsidRPr="00E85EFE">
                    <w:rPr>
                      <w:rFonts w:asciiTheme="minorHAnsi" w:hAnsiTheme="minorHAnsi" w:cstheme="minorHAnsi"/>
                      <w:b/>
                    </w:rPr>
                    <w:t xml:space="preserve"> </w:t>
                  </w:r>
                  <w:r w:rsidR="00983717" w:rsidRPr="00E85EFE">
                    <w:rPr>
                      <w:rFonts w:asciiTheme="minorHAnsi" w:hAnsiTheme="minorHAnsi" w:cstheme="minorHAnsi"/>
                      <w:b/>
                      <w:lang w:val="en-GB"/>
                    </w:rPr>
                    <w:t>765KV Transformer Package TR-12 for</w:t>
                  </w:r>
                  <w:r w:rsidR="00E923DF" w:rsidRPr="00E85EFE">
                    <w:rPr>
                      <w:rFonts w:asciiTheme="minorHAnsi" w:hAnsiTheme="minorHAnsi" w:cstheme="minorHAnsi"/>
                      <w:b/>
                      <w:lang w:val="en-GB"/>
                    </w:rPr>
                    <w:t xml:space="preserve"> </w:t>
                  </w:r>
                  <w:r w:rsidR="00983717" w:rsidRPr="00E85EFE">
                    <w:rPr>
                      <w:rFonts w:asciiTheme="minorHAnsi" w:hAnsiTheme="minorHAnsi" w:cstheme="minorHAnsi"/>
                      <w:b/>
                      <w:lang w:val="en-GB"/>
                    </w:rPr>
                    <w:t xml:space="preserve">3 X 500 MVA, 765/400 kV 1- Phase ICT at </w:t>
                  </w:r>
                  <w:proofErr w:type="spellStart"/>
                  <w:r w:rsidR="00983717" w:rsidRPr="00E85EFE">
                    <w:rPr>
                      <w:rFonts w:asciiTheme="minorHAnsi" w:hAnsiTheme="minorHAnsi" w:cstheme="minorHAnsi"/>
                      <w:b/>
                      <w:lang w:val="en-GB"/>
                    </w:rPr>
                    <w:t>Fatehgarh</w:t>
                  </w:r>
                  <w:proofErr w:type="spellEnd"/>
                  <w:r w:rsidR="00983717" w:rsidRPr="00E85EFE">
                    <w:rPr>
                      <w:rFonts w:asciiTheme="minorHAnsi" w:hAnsiTheme="minorHAnsi" w:cstheme="minorHAnsi"/>
                      <w:b/>
                      <w:lang w:val="en-GB"/>
                    </w:rPr>
                    <w:t>-II (</w:t>
                  </w:r>
                  <w:proofErr w:type="spellStart"/>
                  <w:r w:rsidR="00983717" w:rsidRPr="00E85EFE">
                    <w:rPr>
                      <w:rFonts w:asciiTheme="minorHAnsi" w:hAnsiTheme="minorHAnsi" w:cstheme="minorHAnsi"/>
                      <w:b/>
                      <w:lang w:val="en-GB"/>
                    </w:rPr>
                    <w:t>Jaisalmer</w:t>
                  </w:r>
                  <w:proofErr w:type="spellEnd"/>
                  <w:r w:rsidR="00983717" w:rsidRPr="00E85EFE">
                    <w:rPr>
                      <w:rFonts w:asciiTheme="minorHAnsi" w:hAnsiTheme="minorHAnsi" w:cstheme="minorHAnsi"/>
                      <w:b/>
                      <w:lang w:val="en-GB"/>
                    </w:rPr>
                    <w:t>) PS;</w:t>
                  </w:r>
                  <w:r w:rsidR="00895CE9" w:rsidRPr="00E85EFE">
                    <w:rPr>
                      <w:rFonts w:asciiTheme="minorHAnsi" w:hAnsiTheme="minorHAnsi" w:cstheme="minorHAnsi"/>
                      <w:b/>
                      <w:lang w:val="en-GB"/>
                    </w:rPr>
                    <w:t xml:space="preserve"> </w:t>
                  </w:r>
                  <w:r w:rsidR="00E923DF" w:rsidRPr="00E85EFE">
                    <w:rPr>
                      <w:rFonts w:asciiTheme="minorHAnsi" w:hAnsiTheme="minorHAnsi" w:cstheme="minorHAnsi"/>
                      <w:b/>
                      <w:lang w:val="en-GB"/>
                    </w:rPr>
                    <w:t xml:space="preserve">and </w:t>
                  </w:r>
                  <w:r w:rsidR="00983717" w:rsidRPr="00E85EFE">
                    <w:rPr>
                      <w:rFonts w:asciiTheme="minorHAnsi" w:hAnsiTheme="minorHAnsi" w:cstheme="minorHAnsi"/>
                      <w:b/>
                      <w:lang w:val="en-GB"/>
                    </w:rPr>
                    <w:t xml:space="preserve"> 3 X 500 MVA, 765/400 kV 1- Phase ICT at </w:t>
                  </w:r>
                  <w:proofErr w:type="spellStart"/>
                  <w:r w:rsidR="00983717" w:rsidRPr="00E85EFE">
                    <w:rPr>
                      <w:rFonts w:asciiTheme="minorHAnsi" w:hAnsiTheme="minorHAnsi" w:cstheme="minorHAnsi"/>
                      <w:b/>
                      <w:lang w:val="en-GB"/>
                    </w:rPr>
                    <w:t>Bhadla</w:t>
                  </w:r>
                  <w:proofErr w:type="spellEnd"/>
                  <w:r w:rsidR="00983717" w:rsidRPr="00E85EFE">
                    <w:rPr>
                      <w:rFonts w:asciiTheme="minorHAnsi" w:hAnsiTheme="minorHAnsi" w:cstheme="minorHAnsi"/>
                      <w:b/>
                      <w:lang w:val="en-GB"/>
                    </w:rPr>
                    <w:t xml:space="preserve">-II (Jodhpur) PS under </w:t>
                  </w:r>
                  <w:r w:rsidR="00E923DF" w:rsidRPr="00E85EFE">
                    <w:rPr>
                      <w:rFonts w:asciiTheme="minorHAnsi" w:hAnsiTheme="minorHAnsi" w:cstheme="minorHAnsi"/>
                      <w:b/>
                      <w:lang w:val="en-GB"/>
                    </w:rPr>
                    <w:t>‘</w:t>
                  </w:r>
                  <w:r w:rsidR="00983717" w:rsidRPr="00E85EFE">
                    <w:rPr>
                      <w:rFonts w:asciiTheme="minorHAnsi" w:hAnsiTheme="minorHAnsi" w:cstheme="minorHAnsi"/>
                      <w:b/>
                      <w:lang w:val="en-GB"/>
                    </w:rPr>
                    <w:t>Transmission system for providing connectivity to RE projects at Bikaner(PG),</w:t>
                  </w:r>
                  <w:proofErr w:type="spellStart"/>
                  <w:r w:rsidR="00983717" w:rsidRPr="00E85EFE">
                    <w:rPr>
                      <w:rFonts w:asciiTheme="minorHAnsi" w:hAnsiTheme="minorHAnsi" w:cstheme="minorHAnsi"/>
                      <w:b/>
                      <w:lang w:val="en-GB"/>
                    </w:rPr>
                    <w:t>Fatehgarh</w:t>
                  </w:r>
                  <w:proofErr w:type="spellEnd"/>
                  <w:r w:rsidR="00983717" w:rsidRPr="00E85EFE">
                    <w:rPr>
                      <w:rFonts w:asciiTheme="minorHAnsi" w:hAnsiTheme="minorHAnsi" w:cstheme="minorHAnsi"/>
                      <w:b/>
                      <w:lang w:val="en-GB"/>
                    </w:rPr>
                    <w:t xml:space="preserve">-II &amp; </w:t>
                  </w:r>
                  <w:proofErr w:type="spellStart"/>
                  <w:r w:rsidR="00983717" w:rsidRPr="00E85EFE">
                    <w:rPr>
                      <w:rFonts w:asciiTheme="minorHAnsi" w:hAnsiTheme="minorHAnsi" w:cstheme="minorHAnsi"/>
                      <w:b/>
                      <w:lang w:val="en-GB"/>
                    </w:rPr>
                    <w:t>Bhadla</w:t>
                  </w:r>
                  <w:proofErr w:type="spellEnd"/>
                  <w:r w:rsidR="00983717" w:rsidRPr="00E85EFE">
                    <w:rPr>
                      <w:rFonts w:asciiTheme="minorHAnsi" w:hAnsiTheme="minorHAnsi" w:cstheme="minorHAnsi"/>
                      <w:b/>
                      <w:lang w:val="en-GB"/>
                    </w:rPr>
                    <w:t>-II</w:t>
                  </w:r>
                  <w:r w:rsidR="00E923DF" w:rsidRPr="00E85EFE">
                    <w:rPr>
                      <w:rFonts w:asciiTheme="minorHAnsi" w:hAnsiTheme="minorHAnsi" w:cstheme="minorHAnsi"/>
                      <w:b/>
                      <w:lang w:val="en-GB"/>
                    </w:rPr>
                    <w:t>’</w:t>
                  </w:r>
                  <w:r w:rsidR="00733758" w:rsidRPr="00E85EFE">
                    <w:rPr>
                      <w:rFonts w:asciiTheme="minorHAnsi" w:hAnsiTheme="minorHAnsi" w:cstheme="minorHAnsi"/>
                      <w:b/>
                      <w:lang w:val="en-GB"/>
                    </w:rPr>
                    <w:t>.</w:t>
                  </w:r>
                </w:p>
                <w:p w:rsidR="00E923DF" w:rsidRPr="00E85EFE" w:rsidRDefault="00E923DF" w:rsidP="00E923DF">
                  <w:pPr>
                    <w:jc w:val="both"/>
                    <w:rPr>
                      <w:rFonts w:asciiTheme="minorHAnsi" w:hAnsiTheme="minorHAnsi" w:cstheme="minorHAnsi"/>
                      <w:b/>
                      <w:lang w:val="en-GB"/>
                    </w:rPr>
                  </w:pPr>
                </w:p>
                <w:p w:rsidR="00BC480E" w:rsidRPr="00E85EFE" w:rsidRDefault="00BC480E" w:rsidP="00E923DF">
                  <w:pPr>
                    <w:jc w:val="both"/>
                    <w:rPr>
                      <w:rFonts w:asciiTheme="minorHAnsi" w:hAnsiTheme="minorHAnsi" w:cstheme="minorHAnsi"/>
                      <w:b/>
                      <w:lang w:val="en-GB"/>
                    </w:rPr>
                  </w:pPr>
                  <w:r w:rsidRPr="00E85EFE">
                    <w:rPr>
                      <w:rFonts w:asciiTheme="minorHAnsi" w:hAnsiTheme="minorHAnsi" w:cstheme="minorHAnsi"/>
                      <w:b/>
                      <w:lang w:val="en-GB"/>
                    </w:rPr>
                    <w:t xml:space="preserve">Spec No.: </w:t>
                  </w:r>
                  <w:r w:rsidR="00733758" w:rsidRPr="00E85EFE">
                    <w:rPr>
                      <w:rFonts w:asciiTheme="minorHAnsi" w:hAnsiTheme="minorHAnsi" w:cstheme="minorHAnsi"/>
                      <w:b/>
                      <w:lang w:val="en-GB"/>
                    </w:rPr>
                    <w:t>CC-CS/958-NR1/TR-4015/3/G1</w:t>
                  </w:r>
                </w:p>
                <w:p w:rsidR="00BC480E" w:rsidRPr="00E85EFE" w:rsidRDefault="00BC480E" w:rsidP="00174C7D">
                  <w:pPr>
                    <w:jc w:val="both"/>
                    <w:rPr>
                      <w:rFonts w:asciiTheme="minorHAnsi" w:hAnsiTheme="minorHAnsi" w:cstheme="minorHAnsi"/>
                    </w:rPr>
                  </w:pPr>
                </w:p>
              </w:tc>
              <w:tc>
                <w:tcPr>
                  <w:tcW w:w="2250" w:type="dxa"/>
                  <w:vAlign w:val="center"/>
                </w:tcPr>
                <w:p w:rsidR="00581832" w:rsidRPr="00E85EFE" w:rsidRDefault="00CB58AB" w:rsidP="00581832">
                  <w:pPr>
                    <w:jc w:val="center"/>
                    <w:rPr>
                      <w:rFonts w:asciiTheme="minorHAnsi" w:hAnsiTheme="minorHAnsi" w:cstheme="minorHAnsi"/>
                      <w:b/>
                      <w:bCs/>
                      <w:lang w:val="en-GB"/>
                    </w:rPr>
                  </w:pPr>
                  <w:r w:rsidRPr="00E85EFE">
                    <w:rPr>
                      <w:rFonts w:asciiTheme="minorHAnsi" w:hAnsiTheme="minorHAnsi" w:cstheme="minorHAnsi"/>
                      <w:b/>
                      <w:bCs/>
                      <w:lang w:val="en-GB"/>
                    </w:rPr>
                    <w:t>13</w:t>
                  </w:r>
                  <w:r w:rsidR="00581832" w:rsidRPr="00E85EFE">
                    <w:rPr>
                      <w:rFonts w:asciiTheme="minorHAnsi" w:hAnsiTheme="minorHAnsi" w:cstheme="minorHAnsi"/>
                      <w:b/>
                      <w:bCs/>
                      <w:lang w:val="en-GB"/>
                    </w:rPr>
                    <w:t xml:space="preserve"> months</w:t>
                  </w:r>
                </w:p>
                <w:p w:rsidR="00A90D6D" w:rsidRPr="00E85EFE" w:rsidRDefault="00581832" w:rsidP="00CB58AB">
                  <w:pPr>
                    <w:jc w:val="center"/>
                    <w:rPr>
                      <w:rFonts w:asciiTheme="minorHAnsi" w:hAnsiTheme="minorHAnsi" w:cstheme="minorHAnsi"/>
                      <w:lang w:val="en-GB"/>
                    </w:rPr>
                  </w:pPr>
                  <w:r w:rsidRPr="00E85EFE">
                    <w:rPr>
                      <w:rFonts w:asciiTheme="minorHAnsi" w:hAnsiTheme="minorHAnsi" w:cstheme="minorHAnsi"/>
                      <w:lang w:val="en-GB"/>
                    </w:rPr>
                    <w:t>(</w:t>
                  </w:r>
                  <w:r w:rsidR="00CB58AB" w:rsidRPr="00E85EFE">
                    <w:rPr>
                      <w:rFonts w:asciiTheme="minorHAnsi" w:hAnsiTheme="minorHAnsi" w:cstheme="minorHAnsi"/>
                      <w:lang w:val="en-GB"/>
                    </w:rPr>
                    <w:t xml:space="preserve">Thirteen </w:t>
                  </w:r>
                  <w:r w:rsidRPr="00E85EFE">
                    <w:rPr>
                      <w:rFonts w:asciiTheme="minorHAnsi" w:hAnsiTheme="minorHAnsi" w:cstheme="minorHAnsi"/>
                      <w:lang w:val="en-GB"/>
                    </w:rPr>
                    <w:t>Months)</w:t>
                  </w:r>
                </w:p>
              </w:tc>
            </w:tr>
          </w:tbl>
          <w:p w:rsidR="00A90D6D" w:rsidRPr="00E85EFE" w:rsidRDefault="00A90D6D" w:rsidP="00446346">
            <w:pPr>
              <w:jc w:val="both"/>
              <w:rPr>
                <w:rFonts w:asciiTheme="minorHAnsi" w:hAnsiTheme="minorHAnsi" w:cstheme="minorHAnsi"/>
              </w:rPr>
            </w:pPr>
          </w:p>
        </w:tc>
      </w:tr>
      <w:tr w:rsidR="00454363" w:rsidRPr="00E85EFE" w:rsidTr="00537E41">
        <w:trPr>
          <w:trHeight w:val="359"/>
        </w:trPr>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E32564">
            <w:pPr>
              <w:rPr>
                <w:rFonts w:asciiTheme="minorHAnsi" w:hAnsiTheme="minorHAnsi" w:cstheme="minorHAnsi"/>
              </w:rPr>
            </w:pPr>
            <w:r w:rsidRPr="00E85EFE">
              <w:rPr>
                <w:rFonts w:asciiTheme="minorHAnsi" w:hAnsiTheme="minorHAnsi" w:cstheme="minorHAnsi"/>
              </w:rPr>
              <w:t>ITB 27.4 (b)</w:t>
            </w:r>
          </w:p>
        </w:tc>
        <w:tc>
          <w:tcPr>
            <w:tcW w:w="7380" w:type="dxa"/>
          </w:tcPr>
          <w:p w:rsidR="00A90D6D" w:rsidRPr="00E85EFE" w:rsidRDefault="00A90D6D" w:rsidP="00EC2424">
            <w:pPr>
              <w:jc w:val="both"/>
              <w:rPr>
                <w:rFonts w:asciiTheme="minorHAnsi" w:hAnsiTheme="minorHAnsi" w:cstheme="minorHAnsi"/>
                <w:snapToGrid w:val="0"/>
              </w:rPr>
            </w:pPr>
            <w:r w:rsidRPr="00E85EFE">
              <w:rPr>
                <w:rFonts w:asciiTheme="minorHAnsi" w:hAnsiTheme="minorHAnsi" w:cstheme="minorHAnsi"/>
              </w:rPr>
              <w:t xml:space="preserve">Deleted as </w:t>
            </w:r>
            <w:r w:rsidRPr="00E85EFE">
              <w:rPr>
                <w:rFonts w:asciiTheme="minorHAnsi" w:hAnsiTheme="minorHAnsi" w:cstheme="minorHAnsi"/>
                <w:snapToGrid w:val="0"/>
              </w:rPr>
              <w:t>Functional Guarantees are not applicable.</w:t>
            </w:r>
          </w:p>
          <w:p w:rsidR="00A90D6D" w:rsidRPr="00E85EFE" w:rsidRDefault="00A90D6D">
            <w:pPr>
              <w:jc w:val="both"/>
              <w:rPr>
                <w:rFonts w:asciiTheme="minorHAnsi" w:hAnsiTheme="minorHAnsi" w:cstheme="minorHAnsi"/>
                <w:snapToGrid w:val="0"/>
              </w:rPr>
            </w:pPr>
          </w:p>
        </w:tc>
      </w:tr>
      <w:tr w:rsidR="00454363" w:rsidRPr="00E85EFE" w:rsidTr="00537E41">
        <w:trPr>
          <w:trHeight w:val="359"/>
        </w:trPr>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700CD5">
            <w:pPr>
              <w:rPr>
                <w:rFonts w:asciiTheme="minorHAnsi" w:hAnsiTheme="minorHAnsi" w:cstheme="minorHAnsi"/>
              </w:rPr>
            </w:pPr>
            <w:r w:rsidRPr="00E85EFE">
              <w:rPr>
                <w:rFonts w:asciiTheme="minorHAnsi" w:hAnsiTheme="minorHAnsi" w:cstheme="minorHAnsi"/>
              </w:rPr>
              <w:t>ITB 27.4 (c)</w:t>
            </w:r>
          </w:p>
        </w:tc>
        <w:tc>
          <w:tcPr>
            <w:tcW w:w="7380" w:type="dxa"/>
          </w:tcPr>
          <w:p w:rsidR="00A90D6D" w:rsidRPr="00E85EFE" w:rsidRDefault="00A90D6D" w:rsidP="00700CD5">
            <w:pPr>
              <w:jc w:val="both"/>
              <w:rPr>
                <w:rFonts w:asciiTheme="minorHAnsi" w:hAnsiTheme="minorHAnsi" w:cstheme="minorHAnsi"/>
              </w:rPr>
            </w:pPr>
            <w:r w:rsidRPr="00E85EFE">
              <w:rPr>
                <w:rFonts w:asciiTheme="minorHAnsi" w:hAnsiTheme="minorHAnsi" w:cstheme="minorHAnsi"/>
              </w:rPr>
              <w:t xml:space="preserve">Applicable for </w:t>
            </w:r>
          </w:p>
          <w:p w:rsidR="00A90D6D" w:rsidRPr="00E85EFE" w:rsidRDefault="00A90D6D" w:rsidP="00700CD5">
            <w:pPr>
              <w:jc w:val="both"/>
              <w:rPr>
                <w:rFonts w:asciiTheme="minorHAnsi" w:hAnsiTheme="minorHAnsi" w:cstheme="minorHAnsi"/>
              </w:rPr>
            </w:pPr>
          </w:p>
          <w:p w:rsidR="00A90D6D" w:rsidRPr="00E85EFE" w:rsidRDefault="00A90D6D" w:rsidP="00021927">
            <w:pPr>
              <w:pStyle w:val="ListParagraph"/>
              <w:ind w:left="360"/>
              <w:jc w:val="both"/>
              <w:rPr>
                <w:rFonts w:asciiTheme="minorHAnsi" w:hAnsiTheme="minorHAnsi" w:cstheme="minorHAnsi"/>
              </w:rPr>
            </w:pPr>
            <w:r w:rsidRPr="00E85EFE">
              <w:rPr>
                <w:rFonts w:asciiTheme="minorHAnsi" w:eastAsia="MS Mincho" w:hAnsiTheme="minorHAnsi" w:cstheme="minorHAnsi"/>
                <w:b/>
                <w:bCs/>
              </w:rPr>
              <w:t xml:space="preserve">(i)  </w:t>
            </w:r>
            <w:r w:rsidR="00315E10" w:rsidRPr="00E85EFE">
              <w:rPr>
                <w:rFonts w:asciiTheme="minorHAnsi" w:eastAsia="MS Mincho" w:hAnsiTheme="minorHAnsi" w:cstheme="minorHAnsi"/>
                <w:b/>
                <w:bCs/>
              </w:rPr>
              <w:t xml:space="preserve">500MVA, (765/√3)/(400/√3)kV, 1-Ph Auto-Transformer </w:t>
            </w:r>
          </w:p>
        </w:tc>
      </w:tr>
      <w:tr w:rsidR="00454363" w:rsidRPr="00E85EFE" w:rsidTr="00537E41">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E32564">
            <w:pPr>
              <w:rPr>
                <w:rFonts w:asciiTheme="minorHAnsi" w:hAnsiTheme="minorHAnsi" w:cstheme="minorHAnsi"/>
              </w:rPr>
            </w:pPr>
            <w:r w:rsidRPr="00E85EFE">
              <w:rPr>
                <w:rFonts w:asciiTheme="minorHAnsi" w:hAnsiTheme="minorHAnsi" w:cstheme="minorHAnsi"/>
              </w:rPr>
              <w:t>ITB 27.5 (b)</w:t>
            </w:r>
          </w:p>
        </w:tc>
        <w:tc>
          <w:tcPr>
            <w:tcW w:w="7380" w:type="dxa"/>
          </w:tcPr>
          <w:p w:rsidR="00A90D6D" w:rsidRPr="00E85EFE" w:rsidRDefault="00A90D6D" w:rsidP="00B021D0">
            <w:pPr>
              <w:jc w:val="both"/>
              <w:rPr>
                <w:rFonts w:asciiTheme="minorHAnsi" w:hAnsiTheme="minorHAnsi" w:cstheme="minorHAnsi"/>
                <w:snapToGrid w:val="0"/>
              </w:rPr>
            </w:pPr>
            <w:r w:rsidRPr="00E85EFE">
              <w:rPr>
                <w:rFonts w:asciiTheme="minorHAnsi" w:hAnsiTheme="minorHAnsi" w:cstheme="minorHAnsi"/>
              </w:rPr>
              <w:t xml:space="preserve">Deleted as </w:t>
            </w:r>
            <w:r w:rsidRPr="00E85EFE">
              <w:rPr>
                <w:rFonts w:asciiTheme="minorHAnsi" w:hAnsiTheme="minorHAnsi" w:cstheme="minorHAnsi"/>
                <w:snapToGrid w:val="0"/>
              </w:rPr>
              <w:t>Functional Guarantees are not applicable.</w:t>
            </w:r>
          </w:p>
          <w:p w:rsidR="00A90D6D" w:rsidRPr="00E85EFE" w:rsidRDefault="00A90D6D" w:rsidP="00B021D0">
            <w:pPr>
              <w:jc w:val="both"/>
              <w:rPr>
                <w:rFonts w:asciiTheme="minorHAnsi" w:hAnsiTheme="minorHAnsi" w:cstheme="minorHAnsi"/>
                <w:snapToGrid w:val="0"/>
              </w:rPr>
            </w:pPr>
          </w:p>
        </w:tc>
      </w:tr>
      <w:tr w:rsidR="00454363" w:rsidRPr="00E85EFE" w:rsidTr="00537E41">
        <w:tc>
          <w:tcPr>
            <w:tcW w:w="900" w:type="dxa"/>
          </w:tcPr>
          <w:p w:rsidR="009D4AF5" w:rsidRPr="00E85EFE" w:rsidRDefault="009D4AF5">
            <w:pPr>
              <w:numPr>
                <w:ilvl w:val="0"/>
                <w:numId w:val="1"/>
              </w:numPr>
              <w:jc w:val="both"/>
              <w:rPr>
                <w:rFonts w:asciiTheme="minorHAnsi" w:hAnsiTheme="minorHAnsi" w:cstheme="minorHAnsi"/>
              </w:rPr>
            </w:pPr>
          </w:p>
        </w:tc>
        <w:tc>
          <w:tcPr>
            <w:tcW w:w="1440" w:type="dxa"/>
          </w:tcPr>
          <w:p w:rsidR="009D4AF5" w:rsidRPr="00E85EFE" w:rsidRDefault="009D4AF5" w:rsidP="005E7178">
            <w:pPr>
              <w:rPr>
                <w:rFonts w:asciiTheme="minorHAnsi" w:hAnsiTheme="minorHAnsi" w:cstheme="minorHAnsi"/>
                <w:snapToGrid w:val="0"/>
              </w:rPr>
            </w:pPr>
            <w:r w:rsidRPr="00E85EFE">
              <w:rPr>
                <w:rFonts w:asciiTheme="minorHAnsi" w:hAnsiTheme="minorHAnsi" w:cstheme="minorHAnsi"/>
                <w:snapToGrid w:val="0"/>
              </w:rPr>
              <w:t>ITB 27.5 (c)</w:t>
            </w:r>
          </w:p>
        </w:tc>
        <w:tc>
          <w:tcPr>
            <w:tcW w:w="7380" w:type="dxa"/>
          </w:tcPr>
          <w:p w:rsidR="009D4AF5" w:rsidRPr="00E85EFE" w:rsidRDefault="009D4AF5" w:rsidP="005E7178">
            <w:pPr>
              <w:rPr>
                <w:rFonts w:asciiTheme="minorHAnsi" w:hAnsiTheme="minorHAnsi" w:cstheme="minorHAnsi"/>
                <w:snapToGrid w:val="0"/>
              </w:rPr>
            </w:pPr>
            <w:r w:rsidRPr="00E85EFE">
              <w:rPr>
                <w:rFonts w:asciiTheme="minorHAnsi" w:hAnsiTheme="minorHAnsi" w:cstheme="minorHAnsi"/>
                <w:snapToGrid w:val="0"/>
              </w:rPr>
              <w:t>For the purposes of evaluation, no adjustment will be added to the bid price.</w:t>
            </w:r>
          </w:p>
        </w:tc>
      </w:tr>
      <w:tr w:rsidR="00454363" w:rsidRPr="00E85EFE" w:rsidTr="00537E41">
        <w:trPr>
          <w:trHeight w:val="1151"/>
        </w:trPr>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F12DA8">
            <w:pPr>
              <w:rPr>
                <w:rFonts w:asciiTheme="minorHAnsi" w:hAnsiTheme="minorHAnsi" w:cstheme="minorHAnsi"/>
              </w:rPr>
            </w:pPr>
            <w:r w:rsidRPr="00E85EFE">
              <w:rPr>
                <w:rFonts w:asciiTheme="minorHAnsi" w:hAnsiTheme="minorHAnsi" w:cstheme="minorHAnsi"/>
              </w:rPr>
              <w:t>ITB 28.1</w:t>
            </w:r>
          </w:p>
        </w:tc>
        <w:tc>
          <w:tcPr>
            <w:tcW w:w="7380" w:type="dxa"/>
          </w:tcPr>
          <w:p w:rsidR="00A90D6D" w:rsidRPr="00E85EFE" w:rsidRDefault="00A90D6D" w:rsidP="00104F1E">
            <w:pPr>
              <w:jc w:val="both"/>
              <w:rPr>
                <w:rFonts w:asciiTheme="minorHAnsi" w:hAnsiTheme="minorHAnsi" w:cstheme="minorHAnsi"/>
                <w:b/>
                <w:bCs/>
              </w:rPr>
            </w:pPr>
            <w:r w:rsidRPr="00E85EFE">
              <w:rPr>
                <w:rFonts w:asciiTheme="minorHAnsi" w:hAnsiTheme="minorHAnsi" w:cstheme="minorHAnsi"/>
                <w:b/>
                <w:bCs/>
              </w:rPr>
              <w:t>Supplementing Sub Clause ITB 28.1</w:t>
            </w:r>
          </w:p>
          <w:p w:rsidR="00A90D6D" w:rsidRPr="00E85EFE" w:rsidRDefault="00A90D6D" w:rsidP="00104F1E">
            <w:pPr>
              <w:jc w:val="both"/>
              <w:rPr>
                <w:rFonts w:asciiTheme="minorHAnsi" w:hAnsiTheme="minorHAnsi" w:cstheme="minorHAnsi"/>
              </w:rPr>
            </w:pPr>
          </w:p>
          <w:p w:rsidR="004D6F34" w:rsidRPr="00E85EFE" w:rsidRDefault="004D6F34" w:rsidP="004D6F34">
            <w:pPr>
              <w:jc w:val="both"/>
              <w:rPr>
                <w:rFonts w:asciiTheme="minorHAnsi" w:hAnsiTheme="minorHAnsi" w:cstheme="minorHAnsi"/>
                <w:b/>
                <w:bCs/>
              </w:rPr>
            </w:pPr>
            <w:r w:rsidRPr="00E85EFE">
              <w:rPr>
                <w:rFonts w:asciiTheme="minorHAnsi" w:hAnsiTheme="minorHAnsi" w:cstheme="minorHAnsi"/>
                <w:b/>
                <w:bCs/>
              </w:rPr>
              <w:t>Purchase Preference as admissible under the policies of Government of India in vogue shall be as per Annexure-C (BDS).</w:t>
            </w:r>
          </w:p>
          <w:p w:rsidR="00A90D6D" w:rsidRPr="00E85EFE" w:rsidRDefault="00A90D6D">
            <w:pPr>
              <w:jc w:val="both"/>
              <w:rPr>
                <w:rFonts w:asciiTheme="minorHAnsi" w:hAnsiTheme="minorHAnsi" w:cstheme="minorHAnsi"/>
              </w:rPr>
            </w:pPr>
          </w:p>
        </w:tc>
      </w:tr>
      <w:tr w:rsidR="00454363" w:rsidRPr="00E85EFE" w:rsidTr="00537E41">
        <w:trPr>
          <w:trHeight w:val="1151"/>
        </w:trPr>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F12DA8">
            <w:pPr>
              <w:rPr>
                <w:rFonts w:asciiTheme="minorHAnsi" w:hAnsiTheme="minorHAnsi" w:cstheme="minorHAnsi"/>
              </w:rPr>
            </w:pPr>
            <w:r w:rsidRPr="00E85EFE">
              <w:rPr>
                <w:rFonts w:asciiTheme="minorHAnsi" w:hAnsiTheme="minorHAnsi" w:cstheme="minorHAnsi"/>
              </w:rPr>
              <w:t>ITB 28.2</w:t>
            </w:r>
          </w:p>
        </w:tc>
        <w:tc>
          <w:tcPr>
            <w:tcW w:w="7380" w:type="dxa"/>
          </w:tcPr>
          <w:p w:rsidR="00A90D6D" w:rsidRPr="00E85EFE" w:rsidRDefault="00A90D6D">
            <w:pPr>
              <w:jc w:val="both"/>
              <w:rPr>
                <w:rFonts w:asciiTheme="minorHAnsi" w:hAnsiTheme="minorHAnsi" w:cstheme="minorHAnsi"/>
                <w:b/>
                <w:bCs/>
              </w:rPr>
            </w:pPr>
            <w:r w:rsidRPr="00E85EFE">
              <w:rPr>
                <w:rFonts w:asciiTheme="minorHAnsi" w:hAnsiTheme="minorHAnsi" w:cstheme="minorHAnsi"/>
                <w:b/>
                <w:bCs/>
              </w:rPr>
              <w:t>Add a new sub clause 28.2 as under:</w:t>
            </w:r>
          </w:p>
          <w:p w:rsidR="00A90D6D" w:rsidRPr="00E85EFE" w:rsidRDefault="00A90D6D">
            <w:pPr>
              <w:jc w:val="both"/>
              <w:rPr>
                <w:rFonts w:asciiTheme="minorHAnsi" w:hAnsiTheme="minorHAnsi" w:cstheme="minorHAnsi"/>
              </w:rPr>
            </w:pPr>
          </w:p>
          <w:p w:rsidR="00A90D6D" w:rsidRPr="00E85EFE" w:rsidRDefault="00A90D6D" w:rsidP="0075672F">
            <w:pPr>
              <w:jc w:val="both"/>
              <w:rPr>
                <w:rFonts w:asciiTheme="minorHAnsi" w:hAnsiTheme="minorHAnsi" w:cstheme="minorHAnsi"/>
              </w:rPr>
            </w:pPr>
            <w:r w:rsidRPr="00E85EFE">
              <w:rPr>
                <w:rFonts w:asciiTheme="minorHAnsi" w:hAnsiTheme="minorHAnsi" w:cstheme="minorHAnsi"/>
              </w:rPr>
              <w:t>No margin of domestic preference will be allowed in evaluation and comparison of bids.</w:t>
            </w:r>
          </w:p>
          <w:p w:rsidR="00A90D6D" w:rsidRPr="00E85EFE" w:rsidRDefault="00A90D6D" w:rsidP="0075672F">
            <w:pPr>
              <w:jc w:val="both"/>
              <w:rPr>
                <w:rFonts w:asciiTheme="minorHAnsi" w:hAnsiTheme="minorHAnsi" w:cstheme="minorHAnsi"/>
              </w:rPr>
            </w:pPr>
          </w:p>
        </w:tc>
      </w:tr>
      <w:tr w:rsidR="00454363" w:rsidRPr="00E85EFE" w:rsidTr="00537E41">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876608">
            <w:pPr>
              <w:rPr>
                <w:rFonts w:asciiTheme="minorHAnsi" w:hAnsiTheme="minorHAnsi" w:cstheme="minorHAnsi"/>
              </w:rPr>
            </w:pPr>
            <w:r w:rsidRPr="00E85EFE">
              <w:rPr>
                <w:rFonts w:asciiTheme="minorHAnsi" w:hAnsiTheme="minorHAnsi" w:cstheme="minorHAnsi"/>
              </w:rPr>
              <w:t>ITB 29</w:t>
            </w:r>
          </w:p>
        </w:tc>
        <w:tc>
          <w:tcPr>
            <w:tcW w:w="7380" w:type="dxa"/>
          </w:tcPr>
          <w:p w:rsidR="00A90D6D" w:rsidRPr="00E85EFE" w:rsidRDefault="00A90D6D" w:rsidP="00EB5A42">
            <w:pPr>
              <w:pStyle w:val="Default"/>
              <w:jc w:val="both"/>
              <w:rPr>
                <w:rFonts w:asciiTheme="minorHAnsi" w:hAnsiTheme="minorHAnsi" w:cstheme="minorHAnsi"/>
                <w:color w:val="auto"/>
                <w:u w:val="single"/>
              </w:rPr>
            </w:pPr>
            <w:r w:rsidRPr="00E85EFE">
              <w:rPr>
                <w:rFonts w:asciiTheme="minorHAnsi" w:hAnsiTheme="minorHAnsi" w:cstheme="minorHAnsi"/>
                <w:color w:val="auto"/>
                <w:u w:val="single"/>
              </w:rPr>
              <w:t>Replacing ITB clause 29 with following:</w:t>
            </w:r>
          </w:p>
          <w:p w:rsidR="00A90D6D" w:rsidRPr="00E85EFE" w:rsidRDefault="00A90D6D" w:rsidP="00EB5A42">
            <w:pPr>
              <w:pStyle w:val="Default"/>
              <w:jc w:val="both"/>
              <w:rPr>
                <w:rFonts w:asciiTheme="minorHAnsi" w:hAnsiTheme="minorHAnsi" w:cstheme="minorHAnsi"/>
                <w:color w:val="auto"/>
              </w:rPr>
            </w:pPr>
          </w:p>
          <w:p w:rsidR="00A90D6D" w:rsidRPr="00E85EFE" w:rsidRDefault="00A90D6D" w:rsidP="00EB5A42">
            <w:pPr>
              <w:pStyle w:val="Default"/>
              <w:jc w:val="both"/>
              <w:rPr>
                <w:rFonts w:asciiTheme="minorHAnsi" w:hAnsiTheme="minorHAnsi" w:cstheme="minorHAnsi"/>
                <w:color w:val="auto"/>
              </w:rPr>
            </w:pPr>
            <w:r w:rsidRPr="00E85EFE">
              <w:rPr>
                <w:rFonts w:asciiTheme="minorHAnsi" w:hAnsiTheme="minorHAnsi" w:cstheme="minorHAnsi"/>
                <w:color w:val="auto"/>
              </w:rPr>
              <w:t>29. e-Reverse Auction (e-RA)</w:t>
            </w:r>
          </w:p>
          <w:p w:rsidR="00A90D6D" w:rsidRPr="00E85EFE" w:rsidRDefault="00A90D6D" w:rsidP="00EB5A42">
            <w:pPr>
              <w:pStyle w:val="Default"/>
              <w:jc w:val="both"/>
              <w:rPr>
                <w:rFonts w:asciiTheme="minorHAnsi" w:hAnsiTheme="minorHAnsi" w:cstheme="minorHAnsi"/>
                <w:color w:val="auto"/>
              </w:rPr>
            </w:pPr>
          </w:p>
          <w:p w:rsidR="00A90D6D" w:rsidRPr="00E85EFE" w:rsidRDefault="00A90D6D" w:rsidP="00EB5A42">
            <w:pPr>
              <w:pStyle w:val="Default"/>
              <w:ind w:left="702" w:hanging="702"/>
              <w:jc w:val="both"/>
              <w:rPr>
                <w:rFonts w:asciiTheme="minorHAnsi" w:hAnsiTheme="minorHAnsi" w:cstheme="minorHAnsi"/>
                <w:b/>
                <w:bCs/>
                <w:color w:val="auto"/>
              </w:rPr>
            </w:pPr>
            <w:r w:rsidRPr="00E85EFE">
              <w:rPr>
                <w:rFonts w:asciiTheme="minorHAnsi" w:hAnsiTheme="minorHAnsi" w:cstheme="minorHAnsi"/>
                <w:color w:val="auto"/>
              </w:rPr>
              <w:t>29.1</w:t>
            </w:r>
            <w:r w:rsidRPr="00E85EFE">
              <w:rPr>
                <w:rFonts w:asciiTheme="minorHAnsi" w:hAnsiTheme="minorHAnsi" w:cstheme="minorHAnsi"/>
                <w:color w:val="auto"/>
              </w:rPr>
              <w:tab/>
              <w:t xml:space="preserve">The Employer reserves the right to conduct e-Reverse Auction (e-RA) for further reduction in the price. In case e-RA is conducted, same shall be done in the manner as indicated at </w:t>
            </w:r>
            <w:r w:rsidRPr="00E85EFE">
              <w:rPr>
                <w:rFonts w:asciiTheme="minorHAnsi" w:hAnsiTheme="minorHAnsi" w:cstheme="minorHAnsi"/>
                <w:b/>
                <w:bCs/>
                <w:color w:val="auto"/>
              </w:rPr>
              <w:t>Annexure-</w:t>
            </w:r>
            <w:proofErr w:type="gramStart"/>
            <w:r w:rsidRPr="00E85EFE">
              <w:rPr>
                <w:rFonts w:asciiTheme="minorHAnsi" w:hAnsiTheme="minorHAnsi" w:cstheme="minorHAnsi"/>
                <w:b/>
                <w:bCs/>
                <w:color w:val="auto"/>
              </w:rPr>
              <w:t>B(</w:t>
            </w:r>
            <w:proofErr w:type="gramEnd"/>
            <w:r w:rsidRPr="00E85EFE">
              <w:rPr>
                <w:rFonts w:asciiTheme="minorHAnsi" w:hAnsiTheme="minorHAnsi" w:cstheme="minorHAnsi"/>
                <w:b/>
                <w:bCs/>
                <w:color w:val="auto"/>
              </w:rPr>
              <w:t xml:space="preserve">BDS). </w:t>
            </w:r>
          </w:p>
          <w:p w:rsidR="00FD0F23" w:rsidRPr="00E85EFE" w:rsidRDefault="00FD0F23" w:rsidP="00EB5A42">
            <w:pPr>
              <w:pStyle w:val="Default"/>
              <w:ind w:left="702" w:hanging="702"/>
              <w:jc w:val="both"/>
              <w:rPr>
                <w:rFonts w:asciiTheme="minorHAnsi" w:hAnsiTheme="minorHAnsi" w:cstheme="minorHAnsi"/>
                <w:color w:val="auto"/>
              </w:rPr>
            </w:pPr>
          </w:p>
          <w:p w:rsidR="00315E10" w:rsidRPr="00E85EFE" w:rsidRDefault="00B81543" w:rsidP="00410C76">
            <w:pPr>
              <w:pStyle w:val="Default"/>
              <w:ind w:left="522" w:hanging="522"/>
              <w:jc w:val="both"/>
              <w:rPr>
                <w:rFonts w:asciiTheme="minorHAnsi" w:hAnsiTheme="minorHAnsi" w:cstheme="minorHAnsi"/>
                <w:color w:val="auto"/>
              </w:rPr>
            </w:pPr>
            <w:r w:rsidRPr="00E85EFE">
              <w:rPr>
                <w:rFonts w:asciiTheme="minorHAnsi" w:hAnsiTheme="minorHAnsi" w:cstheme="minorHAnsi"/>
                <w:color w:val="auto"/>
              </w:rPr>
              <w:t xml:space="preserve">          </w:t>
            </w:r>
            <w:r w:rsidR="00A90D6D" w:rsidRPr="00E85EFE">
              <w:rPr>
                <w:rFonts w:asciiTheme="minorHAnsi" w:hAnsiTheme="minorHAnsi" w:cstheme="minorHAnsi"/>
                <w:color w:val="auto"/>
              </w:rPr>
              <w:t>For the purpose of the aforesaid, the ‘Indicative Estimated Cost for e-</w:t>
            </w:r>
            <w:proofErr w:type="gramStart"/>
            <w:r w:rsidR="00A90D6D" w:rsidRPr="00E85EFE">
              <w:rPr>
                <w:rFonts w:asciiTheme="minorHAnsi" w:hAnsiTheme="minorHAnsi" w:cstheme="minorHAnsi"/>
                <w:color w:val="auto"/>
              </w:rPr>
              <w:t>RA’  is</w:t>
            </w:r>
            <w:proofErr w:type="gramEnd"/>
            <w:r w:rsidR="00A90D6D" w:rsidRPr="00E85EFE">
              <w:rPr>
                <w:rFonts w:asciiTheme="minorHAnsi" w:hAnsiTheme="minorHAnsi" w:cstheme="minorHAnsi"/>
                <w:color w:val="auto"/>
              </w:rPr>
              <w:t xml:space="preserve"> </w:t>
            </w:r>
            <w:r w:rsidR="00315E10" w:rsidRPr="00E85EFE">
              <w:rPr>
                <w:rFonts w:asciiTheme="minorHAnsi" w:hAnsiTheme="minorHAnsi" w:cstheme="minorHAnsi"/>
                <w:b/>
                <w:bCs/>
                <w:color w:val="auto"/>
              </w:rPr>
              <w:t xml:space="preserve">INR </w:t>
            </w:r>
            <w:r w:rsidR="006B226A" w:rsidRPr="00E85EFE">
              <w:rPr>
                <w:rFonts w:asciiTheme="minorHAnsi" w:hAnsiTheme="minorHAnsi" w:cstheme="minorHAnsi"/>
                <w:b/>
                <w:bCs/>
                <w:color w:val="auto"/>
              </w:rPr>
              <w:t>73.81</w:t>
            </w:r>
            <w:r w:rsidR="00BC480E" w:rsidRPr="00E85EFE">
              <w:rPr>
                <w:rFonts w:asciiTheme="minorHAnsi" w:hAnsiTheme="minorHAnsi" w:cstheme="minorHAnsi"/>
                <w:color w:val="auto"/>
              </w:rPr>
              <w:t xml:space="preserve"> </w:t>
            </w:r>
            <w:proofErr w:type="spellStart"/>
            <w:r w:rsidR="00315E10" w:rsidRPr="00E85EFE">
              <w:rPr>
                <w:rFonts w:asciiTheme="minorHAnsi" w:hAnsiTheme="minorHAnsi" w:cstheme="minorHAnsi"/>
                <w:b/>
                <w:bCs/>
                <w:color w:val="auto"/>
              </w:rPr>
              <w:t>Crore</w:t>
            </w:r>
            <w:proofErr w:type="spellEnd"/>
            <w:r w:rsidR="00315E10" w:rsidRPr="00E85EFE">
              <w:rPr>
                <w:rFonts w:asciiTheme="minorHAnsi" w:hAnsiTheme="minorHAnsi" w:cstheme="minorHAnsi"/>
                <w:color w:val="auto"/>
              </w:rPr>
              <w:t>.</w:t>
            </w:r>
          </w:p>
          <w:p w:rsidR="00315E10" w:rsidRPr="00E85EFE" w:rsidRDefault="00315E10" w:rsidP="00EB5A42">
            <w:pPr>
              <w:pStyle w:val="Default"/>
              <w:ind w:left="702" w:hanging="702"/>
              <w:jc w:val="both"/>
              <w:rPr>
                <w:rFonts w:asciiTheme="minorHAnsi" w:hAnsiTheme="minorHAnsi" w:cstheme="minorHAnsi"/>
                <w:color w:val="auto"/>
              </w:rPr>
            </w:pPr>
          </w:p>
          <w:p w:rsidR="003D1A3B" w:rsidRPr="00E85EFE" w:rsidRDefault="00EE1CA6" w:rsidP="00410C76">
            <w:pPr>
              <w:pStyle w:val="Default"/>
              <w:ind w:left="522" w:hanging="522"/>
              <w:jc w:val="both"/>
              <w:rPr>
                <w:rFonts w:asciiTheme="minorHAnsi" w:hAnsiTheme="minorHAnsi" w:cstheme="minorHAnsi"/>
                <w:b/>
                <w:bCs/>
                <w:color w:val="auto"/>
              </w:rPr>
            </w:pPr>
            <w:r w:rsidRPr="00E85EFE">
              <w:rPr>
                <w:rFonts w:asciiTheme="minorHAnsi" w:hAnsiTheme="minorHAnsi" w:cstheme="minorHAnsi"/>
                <w:b/>
                <w:bCs/>
                <w:color w:val="auto"/>
              </w:rPr>
              <w:t xml:space="preserve">          </w:t>
            </w:r>
            <w:r w:rsidR="003D1A3B" w:rsidRPr="00E85EFE">
              <w:rPr>
                <w:rFonts w:asciiTheme="minorHAnsi" w:hAnsiTheme="minorHAnsi" w:cstheme="minorHAnsi"/>
                <w:b/>
                <w:bCs/>
                <w:color w:val="auto"/>
              </w:rPr>
              <w:t>Further, Business Rules for e-Reverse Auction and a sample format for e-Reverse Auction Notice is enclosed at Annexure-</w:t>
            </w:r>
            <w:proofErr w:type="gramStart"/>
            <w:r w:rsidR="003D1A3B" w:rsidRPr="00E85EFE">
              <w:rPr>
                <w:rFonts w:asciiTheme="minorHAnsi" w:hAnsiTheme="minorHAnsi" w:cstheme="minorHAnsi"/>
                <w:b/>
                <w:bCs/>
                <w:color w:val="auto"/>
              </w:rPr>
              <w:t>D(</w:t>
            </w:r>
            <w:proofErr w:type="gramEnd"/>
            <w:r w:rsidR="003D1A3B" w:rsidRPr="00E85EFE">
              <w:rPr>
                <w:rFonts w:asciiTheme="minorHAnsi" w:hAnsiTheme="minorHAnsi" w:cstheme="minorHAnsi"/>
                <w:b/>
                <w:bCs/>
                <w:color w:val="auto"/>
              </w:rPr>
              <w:t>BDS).</w:t>
            </w:r>
          </w:p>
          <w:p w:rsidR="00EB20A0" w:rsidRPr="00E85EFE" w:rsidRDefault="00EB20A0" w:rsidP="001601FA">
            <w:pPr>
              <w:pStyle w:val="Default"/>
              <w:jc w:val="both"/>
              <w:rPr>
                <w:rFonts w:asciiTheme="minorHAnsi" w:hAnsiTheme="minorHAnsi" w:cstheme="minorHAnsi"/>
                <w:strike/>
                <w:color w:val="auto"/>
              </w:rPr>
            </w:pPr>
          </w:p>
        </w:tc>
      </w:tr>
      <w:tr w:rsidR="00454363" w:rsidRPr="00E85EFE" w:rsidTr="00537E41">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876608">
            <w:pPr>
              <w:rPr>
                <w:rFonts w:asciiTheme="minorHAnsi" w:hAnsiTheme="minorHAnsi" w:cstheme="minorHAnsi"/>
              </w:rPr>
            </w:pPr>
            <w:r w:rsidRPr="00E85EFE">
              <w:rPr>
                <w:rFonts w:asciiTheme="minorHAnsi" w:hAnsiTheme="minorHAnsi" w:cstheme="minorHAnsi"/>
              </w:rPr>
              <w:t>ITB 31.4</w:t>
            </w:r>
          </w:p>
        </w:tc>
        <w:tc>
          <w:tcPr>
            <w:tcW w:w="7380" w:type="dxa"/>
          </w:tcPr>
          <w:p w:rsidR="00A90D6D" w:rsidRPr="00E85EFE" w:rsidRDefault="00A90D6D" w:rsidP="004877F3">
            <w:pPr>
              <w:jc w:val="both"/>
              <w:rPr>
                <w:rFonts w:asciiTheme="minorHAnsi" w:hAnsiTheme="minorHAnsi" w:cstheme="minorHAnsi"/>
                <w:b/>
                <w:bCs/>
              </w:rPr>
            </w:pPr>
            <w:r w:rsidRPr="00E85EFE">
              <w:rPr>
                <w:rFonts w:asciiTheme="minorHAnsi" w:hAnsiTheme="minorHAnsi" w:cstheme="minorHAnsi"/>
                <w:b/>
                <w:bCs/>
              </w:rPr>
              <w:t>Replace the existing provisions with the following:</w:t>
            </w:r>
          </w:p>
          <w:p w:rsidR="00A90D6D" w:rsidRPr="00E85EFE" w:rsidRDefault="00A90D6D" w:rsidP="004877F3">
            <w:pPr>
              <w:jc w:val="both"/>
              <w:rPr>
                <w:rFonts w:asciiTheme="minorHAnsi" w:hAnsiTheme="minorHAnsi" w:cstheme="minorHAnsi"/>
              </w:rPr>
            </w:pPr>
          </w:p>
          <w:p w:rsidR="00A90D6D" w:rsidRPr="00E85EFE" w:rsidRDefault="00A90D6D" w:rsidP="004877F3">
            <w:pPr>
              <w:jc w:val="both"/>
              <w:rPr>
                <w:rFonts w:asciiTheme="minorHAnsi" w:hAnsiTheme="minorHAnsi" w:cstheme="minorHAnsi"/>
              </w:rPr>
            </w:pPr>
            <w:r w:rsidRPr="00E85EFE">
              <w:rPr>
                <w:rFonts w:asciiTheme="minorHAnsi" w:hAnsiTheme="minorHAnsi" w:cstheme="minorHAnsi"/>
                <w:bCs/>
              </w:rPr>
              <w:t>Award for the entire scope of work shall be placed on the lowest evaluated and qualified bidder who is found capable to perform the Contract in the event of award</w:t>
            </w:r>
            <w:r w:rsidRPr="00E85EFE">
              <w:rPr>
                <w:rFonts w:asciiTheme="minorHAnsi" w:hAnsiTheme="minorHAnsi" w:cstheme="minorHAnsi"/>
                <w:b/>
              </w:rPr>
              <w:t>.</w:t>
            </w:r>
            <w:r w:rsidRPr="00E85EFE">
              <w:rPr>
                <w:rFonts w:asciiTheme="minorHAnsi" w:hAnsiTheme="minorHAnsi" w:cstheme="minorHAnsi"/>
              </w:rPr>
              <w:t xml:space="preserve"> The mode of contracting with the successful bidder will be as per stipulation outlined in GCC Sub-clause 2.1 and briefly indicated below:</w:t>
            </w:r>
          </w:p>
          <w:p w:rsidR="00A90D6D" w:rsidRPr="00E85EFE" w:rsidRDefault="00A90D6D" w:rsidP="004877F3">
            <w:pPr>
              <w:jc w:val="both"/>
              <w:rPr>
                <w:rFonts w:asciiTheme="minorHAnsi" w:hAnsiTheme="minorHAnsi" w:cstheme="minorHAnsi"/>
              </w:rPr>
            </w:pPr>
          </w:p>
        </w:tc>
      </w:tr>
      <w:tr w:rsidR="00454363" w:rsidRPr="00E85EFE" w:rsidTr="00537E41">
        <w:tc>
          <w:tcPr>
            <w:tcW w:w="900" w:type="dxa"/>
          </w:tcPr>
          <w:p w:rsidR="00A90D6D" w:rsidRPr="00E85EFE" w:rsidRDefault="00A90D6D">
            <w:pPr>
              <w:numPr>
                <w:ilvl w:val="0"/>
                <w:numId w:val="1"/>
              </w:numPr>
              <w:jc w:val="both"/>
              <w:rPr>
                <w:rFonts w:asciiTheme="minorHAnsi" w:hAnsiTheme="minorHAnsi" w:cstheme="minorHAnsi"/>
              </w:rPr>
            </w:pPr>
          </w:p>
        </w:tc>
        <w:tc>
          <w:tcPr>
            <w:tcW w:w="1440" w:type="dxa"/>
          </w:tcPr>
          <w:p w:rsidR="00A90D6D" w:rsidRPr="00E85EFE" w:rsidRDefault="00A90D6D" w:rsidP="004877F3">
            <w:pPr>
              <w:rPr>
                <w:rFonts w:asciiTheme="minorHAnsi" w:hAnsiTheme="minorHAnsi" w:cstheme="minorHAnsi"/>
              </w:rPr>
            </w:pPr>
            <w:r w:rsidRPr="00E85EFE">
              <w:rPr>
                <w:rFonts w:asciiTheme="minorHAnsi" w:hAnsiTheme="minorHAnsi" w:cstheme="minorHAnsi"/>
              </w:rPr>
              <w:t>ITB 34.1</w:t>
            </w:r>
          </w:p>
        </w:tc>
        <w:tc>
          <w:tcPr>
            <w:tcW w:w="7380" w:type="dxa"/>
          </w:tcPr>
          <w:p w:rsidR="00A90D6D" w:rsidRPr="00E85EFE" w:rsidRDefault="00A90D6D" w:rsidP="00112CB3">
            <w:pPr>
              <w:jc w:val="both"/>
              <w:rPr>
                <w:rFonts w:asciiTheme="minorHAnsi" w:hAnsiTheme="minorHAnsi" w:cstheme="minorHAnsi"/>
              </w:rPr>
            </w:pPr>
            <w:r w:rsidRPr="00E85EFE">
              <w:rPr>
                <w:rFonts w:asciiTheme="minorHAnsi" w:hAnsiTheme="minorHAnsi" w:cstheme="minorHAnsi"/>
              </w:rPr>
              <w:t xml:space="preserve">In addition to the Performance Security of 10% of the Contract Price, the successful bidder is required to furnish additional performance </w:t>
            </w:r>
            <w:proofErr w:type="gramStart"/>
            <w:r w:rsidRPr="00E85EFE">
              <w:rPr>
                <w:rFonts w:asciiTheme="minorHAnsi" w:hAnsiTheme="minorHAnsi" w:cstheme="minorHAnsi"/>
              </w:rPr>
              <w:t>security(</w:t>
            </w:r>
            <w:proofErr w:type="spellStart"/>
            <w:proofErr w:type="gramEnd"/>
            <w:r w:rsidRPr="00E85EFE">
              <w:rPr>
                <w:rFonts w:asciiTheme="minorHAnsi" w:hAnsiTheme="minorHAnsi" w:cstheme="minorHAnsi"/>
              </w:rPr>
              <w:t>ies</w:t>
            </w:r>
            <w:proofErr w:type="spellEnd"/>
            <w:r w:rsidRPr="00E85EFE">
              <w:rPr>
                <w:rFonts w:asciiTheme="minorHAnsi" w:hAnsiTheme="minorHAnsi" w:cstheme="minorHAnsi"/>
              </w:rPr>
              <w:t>), if applicable as per stipulated QR/Clause no. 4 of Joint Deed of Undertaking mentioned at Sl. No. 20 of Section – VI : Sample Forms and Procedures.</w:t>
            </w:r>
          </w:p>
          <w:p w:rsidR="00A90D6D" w:rsidRPr="00E85EFE" w:rsidRDefault="00A90D6D" w:rsidP="00112CB3">
            <w:pPr>
              <w:jc w:val="both"/>
              <w:rPr>
                <w:rFonts w:asciiTheme="minorHAnsi" w:hAnsiTheme="minorHAnsi" w:cstheme="minorHAnsi"/>
                <w:b/>
                <w:bCs/>
              </w:rPr>
            </w:pPr>
          </w:p>
        </w:tc>
      </w:tr>
    </w:tbl>
    <w:p w:rsidR="00D9345D" w:rsidRPr="00E85EFE" w:rsidRDefault="00D9345D" w:rsidP="00F83C1F">
      <w:pPr>
        <w:jc w:val="center"/>
        <w:rPr>
          <w:rFonts w:asciiTheme="minorHAnsi" w:hAnsiTheme="minorHAnsi" w:cstheme="minorHAnsi"/>
          <w:b/>
          <w:bCs/>
          <w:lang w:val="en-GB"/>
        </w:rPr>
      </w:pPr>
    </w:p>
    <w:p w:rsidR="00035C94" w:rsidRPr="00454363" w:rsidRDefault="00035C94" w:rsidP="00F83C1F">
      <w:pPr>
        <w:jc w:val="center"/>
        <w:rPr>
          <w:rFonts w:asciiTheme="minorHAnsi" w:hAnsiTheme="minorHAnsi" w:cstheme="minorHAnsi"/>
        </w:rPr>
      </w:pPr>
      <w:r w:rsidRPr="00E85EFE">
        <w:rPr>
          <w:rFonts w:asciiTheme="minorHAnsi" w:hAnsiTheme="minorHAnsi" w:cstheme="minorHAnsi"/>
          <w:b/>
          <w:bCs/>
          <w:lang w:val="en-GB"/>
        </w:rPr>
        <w:lastRenderedPageBreak/>
        <w:t xml:space="preserve">----- </w:t>
      </w:r>
      <w:r w:rsidRPr="00E85EFE">
        <w:rPr>
          <w:rFonts w:asciiTheme="minorHAnsi" w:hAnsiTheme="minorHAnsi" w:cstheme="minorHAnsi"/>
          <w:b/>
          <w:bCs/>
          <w:i/>
          <w:iCs/>
          <w:lang w:val="en-GB"/>
        </w:rPr>
        <w:t xml:space="preserve">End of Section-III (BDS) </w:t>
      </w:r>
      <w:r w:rsidRPr="00E85EFE">
        <w:rPr>
          <w:rFonts w:asciiTheme="minorHAnsi" w:hAnsiTheme="minorHAnsi" w:cstheme="minorHAnsi"/>
          <w:b/>
          <w:bCs/>
          <w:lang w:val="en-GB"/>
        </w:rPr>
        <w:t>----</w:t>
      </w:r>
      <w:bookmarkStart w:id="0" w:name="_GoBack"/>
      <w:bookmarkEnd w:id="0"/>
    </w:p>
    <w:sectPr w:rsidR="00035C94" w:rsidRPr="00454363" w:rsidSect="00FF46C7">
      <w:headerReference w:type="even" r:id="rId31"/>
      <w:headerReference w:type="default" r:id="rId32"/>
      <w:footerReference w:type="even" r:id="rId33"/>
      <w:footerReference w:type="default" r:id="rId34"/>
      <w:headerReference w:type="first" r:id="rId35"/>
      <w:footerReference w:type="first" r:id="rI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D5B" w:rsidRDefault="00964D5B" w:rsidP="00AD1CD9">
      <w:r>
        <w:separator/>
      </w:r>
    </w:p>
  </w:endnote>
  <w:endnote w:type="continuationSeparator" w:id="0">
    <w:p w:rsidR="00964D5B" w:rsidRDefault="00964D5B"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B1E" w:rsidRDefault="00AF4B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rsidR="00AF4B1E" w:rsidRDefault="00AF4B1E" w:rsidP="00481DD9">
            <w:pPr>
              <w:pStyle w:val="Footer"/>
              <w:jc w:val="right"/>
            </w:pPr>
            <w:r>
              <w:t xml:space="preserve">Page </w:t>
            </w:r>
            <w:r>
              <w:rPr>
                <w:b/>
                <w:bCs/>
              </w:rPr>
              <w:fldChar w:fldCharType="begin"/>
            </w:r>
            <w:r>
              <w:rPr>
                <w:b/>
                <w:bCs/>
              </w:rPr>
              <w:instrText xml:space="preserve"> PAGE </w:instrText>
            </w:r>
            <w:r>
              <w:rPr>
                <w:b/>
                <w:bCs/>
              </w:rPr>
              <w:fldChar w:fldCharType="separate"/>
            </w:r>
            <w:r w:rsidR="00E85EFE">
              <w:rPr>
                <w:b/>
                <w:bCs/>
                <w:noProof/>
              </w:rPr>
              <w:t>22</w:t>
            </w:r>
            <w:r>
              <w:rPr>
                <w:b/>
                <w:bCs/>
              </w:rPr>
              <w:fldChar w:fldCharType="end"/>
            </w:r>
            <w:r>
              <w:t xml:space="preserve"> of </w:t>
            </w:r>
            <w:r>
              <w:rPr>
                <w:b/>
                <w:bCs/>
              </w:rPr>
              <w:fldChar w:fldCharType="begin"/>
            </w:r>
            <w:r>
              <w:rPr>
                <w:b/>
                <w:bCs/>
              </w:rPr>
              <w:instrText xml:space="preserve"> NUMPAGES  </w:instrText>
            </w:r>
            <w:r>
              <w:rPr>
                <w:b/>
                <w:bCs/>
              </w:rPr>
              <w:fldChar w:fldCharType="separate"/>
            </w:r>
            <w:r w:rsidR="00E85EFE">
              <w:rPr>
                <w:b/>
                <w:bCs/>
                <w:noProof/>
              </w:rPr>
              <w:t>22</w:t>
            </w:r>
            <w:r>
              <w:rPr>
                <w:b/>
                <w:bCs/>
              </w:rPr>
              <w:fldChar w:fldCharType="end"/>
            </w:r>
          </w:p>
        </w:sdtContent>
      </w:sdt>
    </w:sdtContent>
  </w:sdt>
  <w:p w:rsidR="00AF4B1E" w:rsidRDefault="00AF4B1E" w:rsidP="003666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B1E" w:rsidRDefault="00AF4B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D5B" w:rsidRDefault="00964D5B" w:rsidP="00AD1CD9">
      <w:r>
        <w:separator/>
      </w:r>
    </w:p>
  </w:footnote>
  <w:footnote w:type="continuationSeparator" w:id="0">
    <w:p w:rsidR="00964D5B" w:rsidRDefault="00964D5B" w:rsidP="00AD1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B1E" w:rsidRDefault="00AF4B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B1E" w:rsidRDefault="00AF4B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B1E" w:rsidRDefault="00AF4B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6E60B0C"/>
    <w:multiLevelType w:val="hybridMultilevel"/>
    <w:tmpl w:val="AE3EFE4E"/>
    <w:lvl w:ilvl="0" w:tplc="9EBE730A">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49AD3A26"/>
    <w:multiLevelType w:val="hybridMultilevel"/>
    <w:tmpl w:val="A5C295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C81336"/>
    <w:multiLevelType w:val="hybridMultilevel"/>
    <w:tmpl w:val="FBFEF22A"/>
    <w:lvl w:ilvl="0" w:tplc="F94C61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640B3AC6"/>
    <w:multiLevelType w:val="hybridMultilevel"/>
    <w:tmpl w:val="AE3EFE4E"/>
    <w:lvl w:ilvl="0" w:tplc="9EBE730A">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7"/>
  </w:num>
  <w:num w:numId="5">
    <w:abstractNumId w:val="8"/>
  </w:num>
  <w:num w:numId="6">
    <w:abstractNumId w:val="3"/>
  </w:num>
  <w:num w:numId="7">
    <w:abstractNumId w:val="6"/>
  </w:num>
  <w:num w:numId="8">
    <w:abstractNumId w:val="1"/>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C1F"/>
    <w:rsid w:val="00004BE9"/>
    <w:rsid w:val="00004ED8"/>
    <w:rsid w:val="00005BD2"/>
    <w:rsid w:val="0000738F"/>
    <w:rsid w:val="00007C8C"/>
    <w:rsid w:val="000104D5"/>
    <w:rsid w:val="00010AA2"/>
    <w:rsid w:val="00012171"/>
    <w:rsid w:val="00012B22"/>
    <w:rsid w:val="00013CE2"/>
    <w:rsid w:val="00015159"/>
    <w:rsid w:val="00015B29"/>
    <w:rsid w:val="00016A2F"/>
    <w:rsid w:val="00017BBD"/>
    <w:rsid w:val="000210CC"/>
    <w:rsid w:val="00021927"/>
    <w:rsid w:val="00022F39"/>
    <w:rsid w:val="00023CF5"/>
    <w:rsid w:val="00023EB3"/>
    <w:rsid w:val="00025B21"/>
    <w:rsid w:val="00026CB0"/>
    <w:rsid w:val="00030242"/>
    <w:rsid w:val="00030B15"/>
    <w:rsid w:val="00031A64"/>
    <w:rsid w:val="00031FCF"/>
    <w:rsid w:val="0003267C"/>
    <w:rsid w:val="000327D3"/>
    <w:rsid w:val="00035C94"/>
    <w:rsid w:val="00036536"/>
    <w:rsid w:val="00036F98"/>
    <w:rsid w:val="00037679"/>
    <w:rsid w:val="00040D69"/>
    <w:rsid w:val="0004111F"/>
    <w:rsid w:val="00042557"/>
    <w:rsid w:val="00047099"/>
    <w:rsid w:val="000478BD"/>
    <w:rsid w:val="00050579"/>
    <w:rsid w:val="00054D56"/>
    <w:rsid w:val="00061813"/>
    <w:rsid w:val="00061905"/>
    <w:rsid w:val="00066E0D"/>
    <w:rsid w:val="00070C8F"/>
    <w:rsid w:val="0007243A"/>
    <w:rsid w:val="00076A83"/>
    <w:rsid w:val="00080E7C"/>
    <w:rsid w:val="00082AF2"/>
    <w:rsid w:val="00083605"/>
    <w:rsid w:val="00084360"/>
    <w:rsid w:val="00086741"/>
    <w:rsid w:val="000872A9"/>
    <w:rsid w:val="00090227"/>
    <w:rsid w:val="00090FA8"/>
    <w:rsid w:val="000915EE"/>
    <w:rsid w:val="0009185E"/>
    <w:rsid w:val="00094363"/>
    <w:rsid w:val="000A1E24"/>
    <w:rsid w:val="000A23BF"/>
    <w:rsid w:val="000A257B"/>
    <w:rsid w:val="000A2989"/>
    <w:rsid w:val="000A2B80"/>
    <w:rsid w:val="000A4789"/>
    <w:rsid w:val="000A50EA"/>
    <w:rsid w:val="000B01AC"/>
    <w:rsid w:val="000B1798"/>
    <w:rsid w:val="000B3539"/>
    <w:rsid w:val="000C0867"/>
    <w:rsid w:val="000C1976"/>
    <w:rsid w:val="000C1EE6"/>
    <w:rsid w:val="000C1FCC"/>
    <w:rsid w:val="000C2894"/>
    <w:rsid w:val="000C2A7D"/>
    <w:rsid w:val="000C2BFD"/>
    <w:rsid w:val="000C2CBA"/>
    <w:rsid w:val="000C39A0"/>
    <w:rsid w:val="000C4227"/>
    <w:rsid w:val="000C510C"/>
    <w:rsid w:val="000C51B4"/>
    <w:rsid w:val="000C7537"/>
    <w:rsid w:val="000D0603"/>
    <w:rsid w:val="000D0A3F"/>
    <w:rsid w:val="000D0DBD"/>
    <w:rsid w:val="000D1C05"/>
    <w:rsid w:val="000D3909"/>
    <w:rsid w:val="000D3A6E"/>
    <w:rsid w:val="000D5350"/>
    <w:rsid w:val="000D6D49"/>
    <w:rsid w:val="000E0EDE"/>
    <w:rsid w:val="000E110F"/>
    <w:rsid w:val="000E2794"/>
    <w:rsid w:val="000E3AC4"/>
    <w:rsid w:val="000E4232"/>
    <w:rsid w:val="000E45C7"/>
    <w:rsid w:val="000E7959"/>
    <w:rsid w:val="000E7CED"/>
    <w:rsid w:val="000F0374"/>
    <w:rsid w:val="000F06C5"/>
    <w:rsid w:val="000F265F"/>
    <w:rsid w:val="000F2A99"/>
    <w:rsid w:val="000F481F"/>
    <w:rsid w:val="000F5A42"/>
    <w:rsid w:val="000F5B5F"/>
    <w:rsid w:val="000F5D80"/>
    <w:rsid w:val="000F638C"/>
    <w:rsid w:val="00100E81"/>
    <w:rsid w:val="00101CF2"/>
    <w:rsid w:val="00102CB1"/>
    <w:rsid w:val="00103266"/>
    <w:rsid w:val="00104F1E"/>
    <w:rsid w:val="00105644"/>
    <w:rsid w:val="00105929"/>
    <w:rsid w:val="00105F62"/>
    <w:rsid w:val="0010777E"/>
    <w:rsid w:val="00107B4C"/>
    <w:rsid w:val="0011137A"/>
    <w:rsid w:val="00112B0F"/>
    <w:rsid w:val="00112CB3"/>
    <w:rsid w:val="00113512"/>
    <w:rsid w:val="0011373A"/>
    <w:rsid w:val="00113BD2"/>
    <w:rsid w:val="001173BF"/>
    <w:rsid w:val="001179B4"/>
    <w:rsid w:val="00120033"/>
    <w:rsid w:val="0012016F"/>
    <w:rsid w:val="00121376"/>
    <w:rsid w:val="00123EA8"/>
    <w:rsid w:val="001247C3"/>
    <w:rsid w:val="00125686"/>
    <w:rsid w:val="00126F26"/>
    <w:rsid w:val="00127608"/>
    <w:rsid w:val="00127C3A"/>
    <w:rsid w:val="00130FC1"/>
    <w:rsid w:val="00132ED6"/>
    <w:rsid w:val="0013320D"/>
    <w:rsid w:val="00135923"/>
    <w:rsid w:val="00136A7F"/>
    <w:rsid w:val="00141BF4"/>
    <w:rsid w:val="00142612"/>
    <w:rsid w:val="00142FE8"/>
    <w:rsid w:val="00145B50"/>
    <w:rsid w:val="001501F9"/>
    <w:rsid w:val="00150729"/>
    <w:rsid w:val="0015496A"/>
    <w:rsid w:val="001564C6"/>
    <w:rsid w:val="00157554"/>
    <w:rsid w:val="001601FA"/>
    <w:rsid w:val="00160606"/>
    <w:rsid w:val="001636EB"/>
    <w:rsid w:val="00163921"/>
    <w:rsid w:val="0016629B"/>
    <w:rsid w:val="00166A47"/>
    <w:rsid w:val="0017020D"/>
    <w:rsid w:val="00170AF5"/>
    <w:rsid w:val="00174C7D"/>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2653"/>
    <w:rsid w:val="001A31BA"/>
    <w:rsid w:val="001A5637"/>
    <w:rsid w:val="001A744B"/>
    <w:rsid w:val="001B2FFA"/>
    <w:rsid w:val="001B5FBE"/>
    <w:rsid w:val="001B6A9F"/>
    <w:rsid w:val="001B7498"/>
    <w:rsid w:val="001B780D"/>
    <w:rsid w:val="001C02D4"/>
    <w:rsid w:val="001C24D2"/>
    <w:rsid w:val="001C4331"/>
    <w:rsid w:val="001C445A"/>
    <w:rsid w:val="001C4E10"/>
    <w:rsid w:val="001C5870"/>
    <w:rsid w:val="001C7EAE"/>
    <w:rsid w:val="001D0DB0"/>
    <w:rsid w:val="001D5345"/>
    <w:rsid w:val="001E06A3"/>
    <w:rsid w:val="001E20CE"/>
    <w:rsid w:val="001E3A88"/>
    <w:rsid w:val="001E44E0"/>
    <w:rsid w:val="001E5CDC"/>
    <w:rsid w:val="001E79CD"/>
    <w:rsid w:val="001F05C8"/>
    <w:rsid w:val="001F136A"/>
    <w:rsid w:val="001F4B51"/>
    <w:rsid w:val="001F4FC9"/>
    <w:rsid w:val="001F765F"/>
    <w:rsid w:val="002010D2"/>
    <w:rsid w:val="00202D83"/>
    <w:rsid w:val="0020435F"/>
    <w:rsid w:val="00205482"/>
    <w:rsid w:val="00206D5E"/>
    <w:rsid w:val="00207D98"/>
    <w:rsid w:val="0021305A"/>
    <w:rsid w:val="00214649"/>
    <w:rsid w:val="00214D4C"/>
    <w:rsid w:val="00214E18"/>
    <w:rsid w:val="00215E65"/>
    <w:rsid w:val="00223A3A"/>
    <w:rsid w:val="002243ED"/>
    <w:rsid w:val="0022441D"/>
    <w:rsid w:val="00225BD3"/>
    <w:rsid w:val="0023014A"/>
    <w:rsid w:val="002310DC"/>
    <w:rsid w:val="002320DA"/>
    <w:rsid w:val="00240304"/>
    <w:rsid w:val="00241906"/>
    <w:rsid w:val="00244481"/>
    <w:rsid w:val="00246728"/>
    <w:rsid w:val="002518C9"/>
    <w:rsid w:val="00252CCE"/>
    <w:rsid w:val="00253F61"/>
    <w:rsid w:val="0025509D"/>
    <w:rsid w:val="00256DC7"/>
    <w:rsid w:val="00262AAB"/>
    <w:rsid w:val="00263108"/>
    <w:rsid w:val="0026418C"/>
    <w:rsid w:val="00265E9C"/>
    <w:rsid w:val="00267D3C"/>
    <w:rsid w:val="00271058"/>
    <w:rsid w:val="00271FC1"/>
    <w:rsid w:val="00272764"/>
    <w:rsid w:val="002764BD"/>
    <w:rsid w:val="00282882"/>
    <w:rsid w:val="0028559F"/>
    <w:rsid w:val="0028575D"/>
    <w:rsid w:val="002874CB"/>
    <w:rsid w:val="00291B5E"/>
    <w:rsid w:val="00293B23"/>
    <w:rsid w:val="002948D9"/>
    <w:rsid w:val="002A0460"/>
    <w:rsid w:val="002A1905"/>
    <w:rsid w:val="002A2830"/>
    <w:rsid w:val="002B07B1"/>
    <w:rsid w:val="002B1D63"/>
    <w:rsid w:val="002B2D91"/>
    <w:rsid w:val="002B3A22"/>
    <w:rsid w:val="002B4646"/>
    <w:rsid w:val="002B681E"/>
    <w:rsid w:val="002B7988"/>
    <w:rsid w:val="002C2775"/>
    <w:rsid w:val="002C2926"/>
    <w:rsid w:val="002C2DFE"/>
    <w:rsid w:val="002C3A52"/>
    <w:rsid w:val="002C4F6B"/>
    <w:rsid w:val="002C6A79"/>
    <w:rsid w:val="002D39AF"/>
    <w:rsid w:val="002D4598"/>
    <w:rsid w:val="002D4B21"/>
    <w:rsid w:val="002D797C"/>
    <w:rsid w:val="002E1CAF"/>
    <w:rsid w:val="002E4160"/>
    <w:rsid w:val="002E4F6E"/>
    <w:rsid w:val="002E6C52"/>
    <w:rsid w:val="002E6C9A"/>
    <w:rsid w:val="002E7AE9"/>
    <w:rsid w:val="002F0422"/>
    <w:rsid w:val="002F1CF2"/>
    <w:rsid w:val="002F28D3"/>
    <w:rsid w:val="002F38B5"/>
    <w:rsid w:val="002F3976"/>
    <w:rsid w:val="002F6FC4"/>
    <w:rsid w:val="002F7DB4"/>
    <w:rsid w:val="0030198A"/>
    <w:rsid w:val="003025D2"/>
    <w:rsid w:val="00302ACB"/>
    <w:rsid w:val="003044A9"/>
    <w:rsid w:val="0031422E"/>
    <w:rsid w:val="00315E10"/>
    <w:rsid w:val="00316708"/>
    <w:rsid w:val="00320BFF"/>
    <w:rsid w:val="00321C01"/>
    <w:rsid w:val="003254FF"/>
    <w:rsid w:val="00326BFD"/>
    <w:rsid w:val="00333042"/>
    <w:rsid w:val="00334228"/>
    <w:rsid w:val="0033463D"/>
    <w:rsid w:val="00335CCA"/>
    <w:rsid w:val="00336AEA"/>
    <w:rsid w:val="00337C2B"/>
    <w:rsid w:val="00340A21"/>
    <w:rsid w:val="00341EEE"/>
    <w:rsid w:val="00345814"/>
    <w:rsid w:val="0035165A"/>
    <w:rsid w:val="00353DBC"/>
    <w:rsid w:val="0035429E"/>
    <w:rsid w:val="00354C8B"/>
    <w:rsid w:val="003556E3"/>
    <w:rsid w:val="00355895"/>
    <w:rsid w:val="00360A0E"/>
    <w:rsid w:val="00361AED"/>
    <w:rsid w:val="0036667F"/>
    <w:rsid w:val="003667C6"/>
    <w:rsid w:val="00370A25"/>
    <w:rsid w:val="00371CF8"/>
    <w:rsid w:val="00371D87"/>
    <w:rsid w:val="00372553"/>
    <w:rsid w:val="0037260A"/>
    <w:rsid w:val="0037393B"/>
    <w:rsid w:val="0037441C"/>
    <w:rsid w:val="00374EB2"/>
    <w:rsid w:val="00374F3A"/>
    <w:rsid w:val="003758DF"/>
    <w:rsid w:val="00375D78"/>
    <w:rsid w:val="003818D5"/>
    <w:rsid w:val="0038268F"/>
    <w:rsid w:val="00382D99"/>
    <w:rsid w:val="00383CB5"/>
    <w:rsid w:val="003857A9"/>
    <w:rsid w:val="00385805"/>
    <w:rsid w:val="00385850"/>
    <w:rsid w:val="00386165"/>
    <w:rsid w:val="00386950"/>
    <w:rsid w:val="00387957"/>
    <w:rsid w:val="00394BA5"/>
    <w:rsid w:val="00395752"/>
    <w:rsid w:val="003A452B"/>
    <w:rsid w:val="003A5702"/>
    <w:rsid w:val="003A58DE"/>
    <w:rsid w:val="003A77C2"/>
    <w:rsid w:val="003B159F"/>
    <w:rsid w:val="003B261A"/>
    <w:rsid w:val="003B32BD"/>
    <w:rsid w:val="003B38F4"/>
    <w:rsid w:val="003B4F88"/>
    <w:rsid w:val="003B4FC9"/>
    <w:rsid w:val="003C0501"/>
    <w:rsid w:val="003C6347"/>
    <w:rsid w:val="003C6E53"/>
    <w:rsid w:val="003C6EDE"/>
    <w:rsid w:val="003D02B8"/>
    <w:rsid w:val="003D068A"/>
    <w:rsid w:val="003D1A3B"/>
    <w:rsid w:val="003D7062"/>
    <w:rsid w:val="003D73FE"/>
    <w:rsid w:val="003E4D37"/>
    <w:rsid w:val="003E5D18"/>
    <w:rsid w:val="003E5DB4"/>
    <w:rsid w:val="003E6070"/>
    <w:rsid w:val="003E6117"/>
    <w:rsid w:val="003E7210"/>
    <w:rsid w:val="003F17ED"/>
    <w:rsid w:val="003F26DF"/>
    <w:rsid w:val="003F78C5"/>
    <w:rsid w:val="00400B60"/>
    <w:rsid w:val="004020DB"/>
    <w:rsid w:val="00402659"/>
    <w:rsid w:val="0040544A"/>
    <w:rsid w:val="00405825"/>
    <w:rsid w:val="004064E1"/>
    <w:rsid w:val="00406B81"/>
    <w:rsid w:val="004072F7"/>
    <w:rsid w:val="00407D22"/>
    <w:rsid w:val="00410230"/>
    <w:rsid w:val="0041027D"/>
    <w:rsid w:val="00410392"/>
    <w:rsid w:val="00410C76"/>
    <w:rsid w:val="004134FF"/>
    <w:rsid w:val="004137FA"/>
    <w:rsid w:val="0041437E"/>
    <w:rsid w:val="004158C4"/>
    <w:rsid w:val="00420898"/>
    <w:rsid w:val="00421FAB"/>
    <w:rsid w:val="004228CA"/>
    <w:rsid w:val="00423D81"/>
    <w:rsid w:val="004265A2"/>
    <w:rsid w:val="00430673"/>
    <w:rsid w:val="00435041"/>
    <w:rsid w:val="00435D39"/>
    <w:rsid w:val="00436F11"/>
    <w:rsid w:val="00440009"/>
    <w:rsid w:val="00441756"/>
    <w:rsid w:val="00442A72"/>
    <w:rsid w:val="00443D43"/>
    <w:rsid w:val="00445B3C"/>
    <w:rsid w:val="00446346"/>
    <w:rsid w:val="00454363"/>
    <w:rsid w:val="004550A8"/>
    <w:rsid w:val="004570DC"/>
    <w:rsid w:val="00457215"/>
    <w:rsid w:val="00461DB8"/>
    <w:rsid w:val="004621E1"/>
    <w:rsid w:val="0046274E"/>
    <w:rsid w:val="00463B32"/>
    <w:rsid w:val="00463EAE"/>
    <w:rsid w:val="0046450F"/>
    <w:rsid w:val="00465417"/>
    <w:rsid w:val="004654E2"/>
    <w:rsid w:val="004674BB"/>
    <w:rsid w:val="00470124"/>
    <w:rsid w:val="00470C58"/>
    <w:rsid w:val="00471465"/>
    <w:rsid w:val="00473C72"/>
    <w:rsid w:val="00474D70"/>
    <w:rsid w:val="004771D3"/>
    <w:rsid w:val="0047747B"/>
    <w:rsid w:val="00481552"/>
    <w:rsid w:val="004819AC"/>
    <w:rsid w:val="00481B10"/>
    <w:rsid w:val="00481DD9"/>
    <w:rsid w:val="004837A4"/>
    <w:rsid w:val="00483819"/>
    <w:rsid w:val="004846BA"/>
    <w:rsid w:val="004877F3"/>
    <w:rsid w:val="00491178"/>
    <w:rsid w:val="004938E4"/>
    <w:rsid w:val="0049484D"/>
    <w:rsid w:val="00496DDC"/>
    <w:rsid w:val="004A14FB"/>
    <w:rsid w:val="004A1B3E"/>
    <w:rsid w:val="004A2CE8"/>
    <w:rsid w:val="004A34B6"/>
    <w:rsid w:val="004A3F2D"/>
    <w:rsid w:val="004A621B"/>
    <w:rsid w:val="004A69B7"/>
    <w:rsid w:val="004B0EB4"/>
    <w:rsid w:val="004B2615"/>
    <w:rsid w:val="004B2C94"/>
    <w:rsid w:val="004B330D"/>
    <w:rsid w:val="004B548A"/>
    <w:rsid w:val="004B6146"/>
    <w:rsid w:val="004B7412"/>
    <w:rsid w:val="004C0220"/>
    <w:rsid w:val="004C1BA5"/>
    <w:rsid w:val="004C1E44"/>
    <w:rsid w:val="004C1ECF"/>
    <w:rsid w:val="004C3032"/>
    <w:rsid w:val="004C6DCC"/>
    <w:rsid w:val="004C6F21"/>
    <w:rsid w:val="004C79F8"/>
    <w:rsid w:val="004D51D3"/>
    <w:rsid w:val="004D6A2A"/>
    <w:rsid w:val="004D6F34"/>
    <w:rsid w:val="004E00C3"/>
    <w:rsid w:val="004E1001"/>
    <w:rsid w:val="004E1124"/>
    <w:rsid w:val="004E3A26"/>
    <w:rsid w:val="004E3CA3"/>
    <w:rsid w:val="004E3E98"/>
    <w:rsid w:val="004E4074"/>
    <w:rsid w:val="004E58DD"/>
    <w:rsid w:val="004E5FF7"/>
    <w:rsid w:val="004E6547"/>
    <w:rsid w:val="004E6D71"/>
    <w:rsid w:val="004F21FC"/>
    <w:rsid w:val="004F428F"/>
    <w:rsid w:val="004F43FC"/>
    <w:rsid w:val="004F4B7E"/>
    <w:rsid w:val="004F537C"/>
    <w:rsid w:val="004F6574"/>
    <w:rsid w:val="00500A25"/>
    <w:rsid w:val="00500DE7"/>
    <w:rsid w:val="0050243E"/>
    <w:rsid w:val="00502851"/>
    <w:rsid w:val="005069FA"/>
    <w:rsid w:val="00506C9D"/>
    <w:rsid w:val="00507400"/>
    <w:rsid w:val="00510221"/>
    <w:rsid w:val="005111C1"/>
    <w:rsid w:val="0051125B"/>
    <w:rsid w:val="0051185B"/>
    <w:rsid w:val="00512073"/>
    <w:rsid w:val="0051372A"/>
    <w:rsid w:val="00513EEA"/>
    <w:rsid w:val="00521E07"/>
    <w:rsid w:val="00525F77"/>
    <w:rsid w:val="00526137"/>
    <w:rsid w:val="00527444"/>
    <w:rsid w:val="005311B5"/>
    <w:rsid w:val="00532FCD"/>
    <w:rsid w:val="005344A6"/>
    <w:rsid w:val="0053584E"/>
    <w:rsid w:val="0053599F"/>
    <w:rsid w:val="005368B8"/>
    <w:rsid w:val="00537B0B"/>
    <w:rsid w:val="00537D12"/>
    <w:rsid w:val="00537E41"/>
    <w:rsid w:val="005409E6"/>
    <w:rsid w:val="0054306B"/>
    <w:rsid w:val="005478E5"/>
    <w:rsid w:val="00551090"/>
    <w:rsid w:val="00552389"/>
    <w:rsid w:val="00552C17"/>
    <w:rsid w:val="00553D9A"/>
    <w:rsid w:val="00553E59"/>
    <w:rsid w:val="005548E3"/>
    <w:rsid w:val="00555156"/>
    <w:rsid w:val="005551CC"/>
    <w:rsid w:val="005569D2"/>
    <w:rsid w:val="00556C6D"/>
    <w:rsid w:val="00562603"/>
    <w:rsid w:val="00565665"/>
    <w:rsid w:val="00566A3D"/>
    <w:rsid w:val="005679CA"/>
    <w:rsid w:val="0057024D"/>
    <w:rsid w:val="005702F8"/>
    <w:rsid w:val="00570C02"/>
    <w:rsid w:val="00573AA8"/>
    <w:rsid w:val="00575198"/>
    <w:rsid w:val="0057658D"/>
    <w:rsid w:val="005772AC"/>
    <w:rsid w:val="0058136B"/>
    <w:rsid w:val="005813DE"/>
    <w:rsid w:val="00581832"/>
    <w:rsid w:val="005820E7"/>
    <w:rsid w:val="0058238D"/>
    <w:rsid w:val="00584418"/>
    <w:rsid w:val="005855B3"/>
    <w:rsid w:val="00585643"/>
    <w:rsid w:val="005859D0"/>
    <w:rsid w:val="00585E2B"/>
    <w:rsid w:val="00585FE9"/>
    <w:rsid w:val="005865A1"/>
    <w:rsid w:val="00586BED"/>
    <w:rsid w:val="0059171A"/>
    <w:rsid w:val="00591E41"/>
    <w:rsid w:val="00592755"/>
    <w:rsid w:val="00592F57"/>
    <w:rsid w:val="0059664F"/>
    <w:rsid w:val="00597134"/>
    <w:rsid w:val="00597EE1"/>
    <w:rsid w:val="005A1C40"/>
    <w:rsid w:val="005A38F9"/>
    <w:rsid w:val="005A6608"/>
    <w:rsid w:val="005B30AE"/>
    <w:rsid w:val="005B3189"/>
    <w:rsid w:val="005B418E"/>
    <w:rsid w:val="005B7D57"/>
    <w:rsid w:val="005C33DA"/>
    <w:rsid w:val="005C388D"/>
    <w:rsid w:val="005C5E5E"/>
    <w:rsid w:val="005D0687"/>
    <w:rsid w:val="005D0C1C"/>
    <w:rsid w:val="005D19E0"/>
    <w:rsid w:val="005D2EBB"/>
    <w:rsid w:val="005D3DEE"/>
    <w:rsid w:val="005D3EDF"/>
    <w:rsid w:val="005D4CA4"/>
    <w:rsid w:val="005D51ED"/>
    <w:rsid w:val="005D5979"/>
    <w:rsid w:val="005E17B3"/>
    <w:rsid w:val="005E22F7"/>
    <w:rsid w:val="005E255D"/>
    <w:rsid w:val="005E3CD0"/>
    <w:rsid w:val="005E544C"/>
    <w:rsid w:val="005E6AEC"/>
    <w:rsid w:val="005E7178"/>
    <w:rsid w:val="005F12DF"/>
    <w:rsid w:val="005F398F"/>
    <w:rsid w:val="005F4C7A"/>
    <w:rsid w:val="005F4D4C"/>
    <w:rsid w:val="005F64DB"/>
    <w:rsid w:val="00601090"/>
    <w:rsid w:val="00602B73"/>
    <w:rsid w:val="00604C04"/>
    <w:rsid w:val="00607171"/>
    <w:rsid w:val="0061243B"/>
    <w:rsid w:val="006160B3"/>
    <w:rsid w:val="0061672A"/>
    <w:rsid w:val="00617109"/>
    <w:rsid w:val="0062028A"/>
    <w:rsid w:val="00620B64"/>
    <w:rsid w:val="006214C2"/>
    <w:rsid w:val="00622A97"/>
    <w:rsid w:val="00622BA2"/>
    <w:rsid w:val="00623BF2"/>
    <w:rsid w:val="0062422D"/>
    <w:rsid w:val="00624990"/>
    <w:rsid w:val="00626B52"/>
    <w:rsid w:val="0062737B"/>
    <w:rsid w:val="0063238C"/>
    <w:rsid w:val="006328FC"/>
    <w:rsid w:val="00633F9A"/>
    <w:rsid w:val="006342C1"/>
    <w:rsid w:val="00634569"/>
    <w:rsid w:val="006403A9"/>
    <w:rsid w:val="00641F7D"/>
    <w:rsid w:val="00647833"/>
    <w:rsid w:val="00647DBC"/>
    <w:rsid w:val="00651028"/>
    <w:rsid w:val="00651677"/>
    <w:rsid w:val="006554A4"/>
    <w:rsid w:val="00657B1B"/>
    <w:rsid w:val="0066440B"/>
    <w:rsid w:val="0066767A"/>
    <w:rsid w:val="00667EF3"/>
    <w:rsid w:val="00671736"/>
    <w:rsid w:val="006734FB"/>
    <w:rsid w:val="00676174"/>
    <w:rsid w:val="00677555"/>
    <w:rsid w:val="00680409"/>
    <w:rsid w:val="00681012"/>
    <w:rsid w:val="00681D45"/>
    <w:rsid w:val="00682E87"/>
    <w:rsid w:val="00683A4E"/>
    <w:rsid w:val="00683CE5"/>
    <w:rsid w:val="00687D77"/>
    <w:rsid w:val="00692575"/>
    <w:rsid w:val="0069392D"/>
    <w:rsid w:val="00693A8F"/>
    <w:rsid w:val="00693BB8"/>
    <w:rsid w:val="00694337"/>
    <w:rsid w:val="0069577C"/>
    <w:rsid w:val="0069631E"/>
    <w:rsid w:val="006A12F1"/>
    <w:rsid w:val="006A1AB6"/>
    <w:rsid w:val="006A5ACB"/>
    <w:rsid w:val="006A6623"/>
    <w:rsid w:val="006A6AC6"/>
    <w:rsid w:val="006A748E"/>
    <w:rsid w:val="006B1725"/>
    <w:rsid w:val="006B226A"/>
    <w:rsid w:val="006B2C7A"/>
    <w:rsid w:val="006B42FA"/>
    <w:rsid w:val="006C17A8"/>
    <w:rsid w:val="006C2ACB"/>
    <w:rsid w:val="006C5F3D"/>
    <w:rsid w:val="006D0C89"/>
    <w:rsid w:val="006D25C3"/>
    <w:rsid w:val="006D3E6F"/>
    <w:rsid w:val="006D4929"/>
    <w:rsid w:val="006D5837"/>
    <w:rsid w:val="006D6751"/>
    <w:rsid w:val="006E219E"/>
    <w:rsid w:val="006E2949"/>
    <w:rsid w:val="006E2FDB"/>
    <w:rsid w:val="006E3F44"/>
    <w:rsid w:val="006F0EE0"/>
    <w:rsid w:val="006F18F4"/>
    <w:rsid w:val="006F2601"/>
    <w:rsid w:val="006F372C"/>
    <w:rsid w:val="0070007A"/>
    <w:rsid w:val="00700CD5"/>
    <w:rsid w:val="00703D14"/>
    <w:rsid w:val="0070492D"/>
    <w:rsid w:val="00705215"/>
    <w:rsid w:val="00710404"/>
    <w:rsid w:val="0071285C"/>
    <w:rsid w:val="00712E3B"/>
    <w:rsid w:val="0071337F"/>
    <w:rsid w:val="00716269"/>
    <w:rsid w:val="0071776A"/>
    <w:rsid w:val="00717FFE"/>
    <w:rsid w:val="00721654"/>
    <w:rsid w:val="00721849"/>
    <w:rsid w:val="00725D9C"/>
    <w:rsid w:val="00726049"/>
    <w:rsid w:val="007277D1"/>
    <w:rsid w:val="007303D3"/>
    <w:rsid w:val="0073118B"/>
    <w:rsid w:val="00731401"/>
    <w:rsid w:val="00732577"/>
    <w:rsid w:val="00733758"/>
    <w:rsid w:val="007356DF"/>
    <w:rsid w:val="00737D13"/>
    <w:rsid w:val="00742BC6"/>
    <w:rsid w:val="00742F53"/>
    <w:rsid w:val="00743CBF"/>
    <w:rsid w:val="00743CF6"/>
    <w:rsid w:val="00745DA4"/>
    <w:rsid w:val="007470F8"/>
    <w:rsid w:val="007515D0"/>
    <w:rsid w:val="007515EF"/>
    <w:rsid w:val="00751DAC"/>
    <w:rsid w:val="00751E1B"/>
    <w:rsid w:val="00752893"/>
    <w:rsid w:val="00754125"/>
    <w:rsid w:val="0075435A"/>
    <w:rsid w:val="0075672F"/>
    <w:rsid w:val="007569E6"/>
    <w:rsid w:val="00757C3D"/>
    <w:rsid w:val="00761875"/>
    <w:rsid w:val="007623C2"/>
    <w:rsid w:val="007630A6"/>
    <w:rsid w:val="00763CD5"/>
    <w:rsid w:val="007655F1"/>
    <w:rsid w:val="0076651A"/>
    <w:rsid w:val="00767B1D"/>
    <w:rsid w:val="00770960"/>
    <w:rsid w:val="00773491"/>
    <w:rsid w:val="0077759C"/>
    <w:rsid w:val="007805A1"/>
    <w:rsid w:val="007812F7"/>
    <w:rsid w:val="00781457"/>
    <w:rsid w:val="007822A8"/>
    <w:rsid w:val="00785307"/>
    <w:rsid w:val="00786CB6"/>
    <w:rsid w:val="00787461"/>
    <w:rsid w:val="0079070C"/>
    <w:rsid w:val="007921AA"/>
    <w:rsid w:val="00792E1E"/>
    <w:rsid w:val="00793688"/>
    <w:rsid w:val="007971F0"/>
    <w:rsid w:val="007974CC"/>
    <w:rsid w:val="007A1DE5"/>
    <w:rsid w:val="007A3568"/>
    <w:rsid w:val="007A41F5"/>
    <w:rsid w:val="007A50CA"/>
    <w:rsid w:val="007A5B65"/>
    <w:rsid w:val="007B2CEF"/>
    <w:rsid w:val="007B2FB3"/>
    <w:rsid w:val="007B3700"/>
    <w:rsid w:val="007B5E1D"/>
    <w:rsid w:val="007B6A26"/>
    <w:rsid w:val="007C28E7"/>
    <w:rsid w:val="007C390C"/>
    <w:rsid w:val="007C4EE4"/>
    <w:rsid w:val="007C7327"/>
    <w:rsid w:val="007D0AD4"/>
    <w:rsid w:val="007D0CDB"/>
    <w:rsid w:val="007D1594"/>
    <w:rsid w:val="007D2EEF"/>
    <w:rsid w:val="007D43A4"/>
    <w:rsid w:val="007D5097"/>
    <w:rsid w:val="007E03BF"/>
    <w:rsid w:val="007E0847"/>
    <w:rsid w:val="007F05CF"/>
    <w:rsid w:val="007F1215"/>
    <w:rsid w:val="007F3759"/>
    <w:rsid w:val="007F42AA"/>
    <w:rsid w:val="007F693F"/>
    <w:rsid w:val="007F75FF"/>
    <w:rsid w:val="007F7999"/>
    <w:rsid w:val="00802563"/>
    <w:rsid w:val="00803AA1"/>
    <w:rsid w:val="00804737"/>
    <w:rsid w:val="00806FAF"/>
    <w:rsid w:val="0080716D"/>
    <w:rsid w:val="00810A46"/>
    <w:rsid w:val="0081108A"/>
    <w:rsid w:val="008112B4"/>
    <w:rsid w:val="00811B83"/>
    <w:rsid w:val="008149C8"/>
    <w:rsid w:val="008155D5"/>
    <w:rsid w:val="00815E12"/>
    <w:rsid w:val="00816C9F"/>
    <w:rsid w:val="00820CA4"/>
    <w:rsid w:val="00821159"/>
    <w:rsid w:val="00830017"/>
    <w:rsid w:val="00830A71"/>
    <w:rsid w:val="00830D11"/>
    <w:rsid w:val="008310BF"/>
    <w:rsid w:val="00831551"/>
    <w:rsid w:val="00832CE1"/>
    <w:rsid w:val="0083305A"/>
    <w:rsid w:val="00833BE8"/>
    <w:rsid w:val="00836551"/>
    <w:rsid w:val="008403E9"/>
    <w:rsid w:val="00840B63"/>
    <w:rsid w:val="0084126D"/>
    <w:rsid w:val="0084431E"/>
    <w:rsid w:val="00845BB7"/>
    <w:rsid w:val="00845DF0"/>
    <w:rsid w:val="0084704B"/>
    <w:rsid w:val="0084790A"/>
    <w:rsid w:val="00847AA2"/>
    <w:rsid w:val="00850BEC"/>
    <w:rsid w:val="00852861"/>
    <w:rsid w:val="0085713F"/>
    <w:rsid w:val="00857707"/>
    <w:rsid w:val="00857B16"/>
    <w:rsid w:val="00857DE9"/>
    <w:rsid w:val="0086079F"/>
    <w:rsid w:val="00861D16"/>
    <w:rsid w:val="0086262E"/>
    <w:rsid w:val="008644BA"/>
    <w:rsid w:val="00865DFB"/>
    <w:rsid w:val="00866B2B"/>
    <w:rsid w:val="0087066B"/>
    <w:rsid w:val="00872EB5"/>
    <w:rsid w:val="008750AB"/>
    <w:rsid w:val="00876608"/>
    <w:rsid w:val="008767B8"/>
    <w:rsid w:val="00880CFD"/>
    <w:rsid w:val="00882272"/>
    <w:rsid w:val="00890202"/>
    <w:rsid w:val="008902DE"/>
    <w:rsid w:val="00890BD2"/>
    <w:rsid w:val="0089122D"/>
    <w:rsid w:val="00895310"/>
    <w:rsid w:val="00895CE9"/>
    <w:rsid w:val="00895D0C"/>
    <w:rsid w:val="00896039"/>
    <w:rsid w:val="008A3619"/>
    <w:rsid w:val="008A4E43"/>
    <w:rsid w:val="008A5657"/>
    <w:rsid w:val="008A6FEB"/>
    <w:rsid w:val="008A7E67"/>
    <w:rsid w:val="008B015F"/>
    <w:rsid w:val="008B09FE"/>
    <w:rsid w:val="008B172B"/>
    <w:rsid w:val="008B21E4"/>
    <w:rsid w:val="008B50AE"/>
    <w:rsid w:val="008C3375"/>
    <w:rsid w:val="008C6718"/>
    <w:rsid w:val="008C6FEE"/>
    <w:rsid w:val="008C7C3C"/>
    <w:rsid w:val="008D21C0"/>
    <w:rsid w:val="008D301C"/>
    <w:rsid w:val="008D5A0E"/>
    <w:rsid w:val="008D5D28"/>
    <w:rsid w:val="008E2B6A"/>
    <w:rsid w:val="008E3277"/>
    <w:rsid w:val="008E6633"/>
    <w:rsid w:val="008F06AF"/>
    <w:rsid w:val="008F06D9"/>
    <w:rsid w:val="008F1E0E"/>
    <w:rsid w:val="008F1FA6"/>
    <w:rsid w:val="008F2EC2"/>
    <w:rsid w:val="008F771C"/>
    <w:rsid w:val="00903F47"/>
    <w:rsid w:val="0090509E"/>
    <w:rsid w:val="00905140"/>
    <w:rsid w:val="00907B80"/>
    <w:rsid w:val="00910E73"/>
    <w:rsid w:val="009110EB"/>
    <w:rsid w:val="009143F9"/>
    <w:rsid w:val="009152E1"/>
    <w:rsid w:val="009154BD"/>
    <w:rsid w:val="009155F0"/>
    <w:rsid w:val="009156A5"/>
    <w:rsid w:val="00915E05"/>
    <w:rsid w:val="0092135F"/>
    <w:rsid w:val="00921924"/>
    <w:rsid w:val="0092242A"/>
    <w:rsid w:val="009224AD"/>
    <w:rsid w:val="0092392D"/>
    <w:rsid w:val="00926861"/>
    <w:rsid w:val="00926C91"/>
    <w:rsid w:val="00927218"/>
    <w:rsid w:val="00930AE8"/>
    <w:rsid w:val="00931731"/>
    <w:rsid w:val="00932B01"/>
    <w:rsid w:val="00933016"/>
    <w:rsid w:val="00934673"/>
    <w:rsid w:val="00935AD2"/>
    <w:rsid w:val="009407A6"/>
    <w:rsid w:val="00941A73"/>
    <w:rsid w:val="0094242C"/>
    <w:rsid w:val="00942813"/>
    <w:rsid w:val="00942AD7"/>
    <w:rsid w:val="0094337B"/>
    <w:rsid w:val="009450B8"/>
    <w:rsid w:val="0095289B"/>
    <w:rsid w:val="00953D32"/>
    <w:rsid w:val="00954289"/>
    <w:rsid w:val="0095741D"/>
    <w:rsid w:val="00957654"/>
    <w:rsid w:val="00960697"/>
    <w:rsid w:val="00962AA6"/>
    <w:rsid w:val="009640E6"/>
    <w:rsid w:val="00964D5B"/>
    <w:rsid w:val="00965A69"/>
    <w:rsid w:val="00965E05"/>
    <w:rsid w:val="00966914"/>
    <w:rsid w:val="009677C0"/>
    <w:rsid w:val="00970216"/>
    <w:rsid w:val="00970585"/>
    <w:rsid w:val="009705FA"/>
    <w:rsid w:val="009728DB"/>
    <w:rsid w:val="00974AE4"/>
    <w:rsid w:val="009779C2"/>
    <w:rsid w:val="00977C37"/>
    <w:rsid w:val="00977FE7"/>
    <w:rsid w:val="009818BB"/>
    <w:rsid w:val="00982E79"/>
    <w:rsid w:val="0098335A"/>
    <w:rsid w:val="00983717"/>
    <w:rsid w:val="00985B3F"/>
    <w:rsid w:val="00987472"/>
    <w:rsid w:val="0099108E"/>
    <w:rsid w:val="009915BA"/>
    <w:rsid w:val="00991CE9"/>
    <w:rsid w:val="009946AC"/>
    <w:rsid w:val="009A0DD9"/>
    <w:rsid w:val="009A62C8"/>
    <w:rsid w:val="009B08A1"/>
    <w:rsid w:val="009B4177"/>
    <w:rsid w:val="009B5018"/>
    <w:rsid w:val="009B709A"/>
    <w:rsid w:val="009C070B"/>
    <w:rsid w:val="009C4355"/>
    <w:rsid w:val="009D014A"/>
    <w:rsid w:val="009D111F"/>
    <w:rsid w:val="009D1241"/>
    <w:rsid w:val="009D24F1"/>
    <w:rsid w:val="009D269D"/>
    <w:rsid w:val="009D276E"/>
    <w:rsid w:val="009D4AF5"/>
    <w:rsid w:val="009D5AD7"/>
    <w:rsid w:val="009D5E4F"/>
    <w:rsid w:val="009D6D75"/>
    <w:rsid w:val="009E1427"/>
    <w:rsid w:val="009E18AA"/>
    <w:rsid w:val="009E2FBA"/>
    <w:rsid w:val="009E4C20"/>
    <w:rsid w:val="009F0A68"/>
    <w:rsid w:val="009F0E63"/>
    <w:rsid w:val="009F27F3"/>
    <w:rsid w:val="009F5112"/>
    <w:rsid w:val="009F7F1F"/>
    <w:rsid w:val="00A00208"/>
    <w:rsid w:val="00A0245B"/>
    <w:rsid w:val="00A04F9C"/>
    <w:rsid w:val="00A053FB"/>
    <w:rsid w:val="00A074F6"/>
    <w:rsid w:val="00A11307"/>
    <w:rsid w:val="00A1266F"/>
    <w:rsid w:val="00A155DE"/>
    <w:rsid w:val="00A202C9"/>
    <w:rsid w:val="00A223BE"/>
    <w:rsid w:val="00A23CEA"/>
    <w:rsid w:val="00A24698"/>
    <w:rsid w:val="00A2525F"/>
    <w:rsid w:val="00A253E7"/>
    <w:rsid w:val="00A26707"/>
    <w:rsid w:val="00A268BE"/>
    <w:rsid w:val="00A27CD1"/>
    <w:rsid w:val="00A27F46"/>
    <w:rsid w:val="00A32068"/>
    <w:rsid w:val="00A32709"/>
    <w:rsid w:val="00A32ECB"/>
    <w:rsid w:val="00A331F3"/>
    <w:rsid w:val="00A36CCB"/>
    <w:rsid w:val="00A42B7B"/>
    <w:rsid w:val="00A4519D"/>
    <w:rsid w:val="00A4616D"/>
    <w:rsid w:val="00A475AA"/>
    <w:rsid w:val="00A47F8E"/>
    <w:rsid w:val="00A50FA3"/>
    <w:rsid w:val="00A51200"/>
    <w:rsid w:val="00A54618"/>
    <w:rsid w:val="00A54695"/>
    <w:rsid w:val="00A5549E"/>
    <w:rsid w:val="00A5585F"/>
    <w:rsid w:val="00A60D89"/>
    <w:rsid w:val="00A61176"/>
    <w:rsid w:val="00A623E8"/>
    <w:rsid w:val="00A64194"/>
    <w:rsid w:val="00A6426B"/>
    <w:rsid w:val="00A64896"/>
    <w:rsid w:val="00A6545D"/>
    <w:rsid w:val="00A66641"/>
    <w:rsid w:val="00A678C5"/>
    <w:rsid w:val="00A7283A"/>
    <w:rsid w:val="00A732F6"/>
    <w:rsid w:val="00A73F9A"/>
    <w:rsid w:val="00A75C61"/>
    <w:rsid w:val="00A76CF6"/>
    <w:rsid w:val="00A77A1D"/>
    <w:rsid w:val="00A818A1"/>
    <w:rsid w:val="00A8431F"/>
    <w:rsid w:val="00A90D6D"/>
    <w:rsid w:val="00A91CCF"/>
    <w:rsid w:val="00A923C4"/>
    <w:rsid w:val="00A94AB9"/>
    <w:rsid w:val="00A9532D"/>
    <w:rsid w:val="00A97189"/>
    <w:rsid w:val="00A97F4F"/>
    <w:rsid w:val="00AA044E"/>
    <w:rsid w:val="00AA0F44"/>
    <w:rsid w:val="00AA5898"/>
    <w:rsid w:val="00AA6AC4"/>
    <w:rsid w:val="00AA73AE"/>
    <w:rsid w:val="00AB1082"/>
    <w:rsid w:val="00AB11DF"/>
    <w:rsid w:val="00AB12C2"/>
    <w:rsid w:val="00AB15FC"/>
    <w:rsid w:val="00AB1ECF"/>
    <w:rsid w:val="00AB2EF0"/>
    <w:rsid w:val="00AB35D1"/>
    <w:rsid w:val="00AB72B1"/>
    <w:rsid w:val="00AC109F"/>
    <w:rsid w:val="00AC164C"/>
    <w:rsid w:val="00AC1D70"/>
    <w:rsid w:val="00AC2F15"/>
    <w:rsid w:val="00AC2F8A"/>
    <w:rsid w:val="00AC30AF"/>
    <w:rsid w:val="00AC3210"/>
    <w:rsid w:val="00AC337E"/>
    <w:rsid w:val="00AC3E1E"/>
    <w:rsid w:val="00AC4396"/>
    <w:rsid w:val="00AC4661"/>
    <w:rsid w:val="00AC4AB3"/>
    <w:rsid w:val="00AC4E82"/>
    <w:rsid w:val="00AC5453"/>
    <w:rsid w:val="00AC5900"/>
    <w:rsid w:val="00AC715F"/>
    <w:rsid w:val="00AD0B4A"/>
    <w:rsid w:val="00AD1CD9"/>
    <w:rsid w:val="00AD277A"/>
    <w:rsid w:val="00AD685F"/>
    <w:rsid w:val="00AD6861"/>
    <w:rsid w:val="00AD6D34"/>
    <w:rsid w:val="00AE1BAC"/>
    <w:rsid w:val="00AE421D"/>
    <w:rsid w:val="00AE4519"/>
    <w:rsid w:val="00AE71E5"/>
    <w:rsid w:val="00AF104A"/>
    <w:rsid w:val="00AF223C"/>
    <w:rsid w:val="00AF2758"/>
    <w:rsid w:val="00AF2868"/>
    <w:rsid w:val="00AF4B1E"/>
    <w:rsid w:val="00AF5D88"/>
    <w:rsid w:val="00AF6176"/>
    <w:rsid w:val="00AF6286"/>
    <w:rsid w:val="00AF75FF"/>
    <w:rsid w:val="00B00A11"/>
    <w:rsid w:val="00B021D0"/>
    <w:rsid w:val="00B0223F"/>
    <w:rsid w:val="00B042E7"/>
    <w:rsid w:val="00B05D08"/>
    <w:rsid w:val="00B100E4"/>
    <w:rsid w:val="00B119E3"/>
    <w:rsid w:val="00B1507A"/>
    <w:rsid w:val="00B1537B"/>
    <w:rsid w:val="00B154CE"/>
    <w:rsid w:val="00B15CB8"/>
    <w:rsid w:val="00B17C3C"/>
    <w:rsid w:val="00B17F6E"/>
    <w:rsid w:val="00B22AFA"/>
    <w:rsid w:val="00B22BA7"/>
    <w:rsid w:val="00B22EF8"/>
    <w:rsid w:val="00B254B6"/>
    <w:rsid w:val="00B273CA"/>
    <w:rsid w:val="00B32E72"/>
    <w:rsid w:val="00B33417"/>
    <w:rsid w:val="00B348C6"/>
    <w:rsid w:val="00B36365"/>
    <w:rsid w:val="00B3674A"/>
    <w:rsid w:val="00B411CF"/>
    <w:rsid w:val="00B4137B"/>
    <w:rsid w:val="00B417CE"/>
    <w:rsid w:val="00B44DD1"/>
    <w:rsid w:val="00B45B62"/>
    <w:rsid w:val="00B515D1"/>
    <w:rsid w:val="00B52972"/>
    <w:rsid w:val="00B5623A"/>
    <w:rsid w:val="00B616BB"/>
    <w:rsid w:val="00B6213F"/>
    <w:rsid w:val="00B633C7"/>
    <w:rsid w:val="00B74EA4"/>
    <w:rsid w:val="00B77D1F"/>
    <w:rsid w:val="00B81108"/>
    <w:rsid w:val="00B81543"/>
    <w:rsid w:val="00B818B9"/>
    <w:rsid w:val="00B853E6"/>
    <w:rsid w:val="00B86D87"/>
    <w:rsid w:val="00B905E9"/>
    <w:rsid w:val="00B90922"/>
    <w:rsid w:val="00B93C49"/>
    <w:rsid w:val="00B94306"/>
    <w:rsid w:val="00B96B90"/>
    <w:rsid w:val="00BA0C75"/>
    <w:rsid w:val="00BA14A2"/>
    <w:rsid w:val="00BA45FF"/>
    <w:rsid w:val="00BA463B"/>
    <w:rsid w:val="00BA64B3"/>
    <w:rsid w:val="00BA6710"/>
    <w:rsid w:val="00BA6D80"/>
    <w:rsid w:val="00BA7215"/>
    <w:rsid w:val="00BA7AF3"/>
    <w:rsid w:val="00BB07F2"/>
    <w:rsid w:val="00BB24E9"/>
    <w:rsid w:val="00BB41B0"/>
    <w:rsid w:val="00BB5BA3"/>
    <w:rsid w:val="00BB7767"/>
    <w:rsid w:val="00BC09F3"/>
    <w:rsid w:val="00BC1176"/>
    <w:rsid w:val="00BC2960"/>
    <w:rsid w:val="00BC2967"/>
    <w:rsid w:val="00BC40F8"/>
    <w:rsid w:val="00BC480E"/>
    <w:rsid w:val="00BC6AD4"/>
    <w:rsid w:val="00BD2583"/>
    <w:rsid w:val="00BD60D0"/>
    <w:rsid w:val="00BE0562"/>
    <w:rsid w:val="00BE265B"/>
    <w:rsid w:val="00BE2F7A"/>
    <w:rsid w:val="00BE4295"/>
    <w:rsid w:val="00BF12FD"/>
    <w:rsid w:val="00BF7958"/>
    <w:rsid w:val="00C045F8"/>
    <w:rsid w:val="00C053AB"/>
    <w:rsid w:val="00C07D2A"/>
    <w:rsid w:val="00C10652"/>
    <w:rsid w:val="00C15A40"/>
    <w:rsid w:val="00C1626F"/>
    <w:rsid w:val="00C16A30"/>
    <w:rsid w:val="00C17970"/>
    <w:rsid w:val="00C17F92"/>
    <w:rsid w:val="00C17FEB"/>
    <w:rsid w:val="00C22808"/>
    <w:rsid w:val="00C235B0"/>
    <w:rsid w:val="00C23CE8"/>
    <w:rsid w:val="00C32724"/>
    <w:rsid w:val="00C32DAA"/>
    <w:rsid w:val="00C33A72"/>
    <w:rsid w:val="00C344D4"/>
    <w:rsid w:val="00C34F46"/>
    <w:rsid w:val="00C357DD"/>
    <w:rsid w:val="00C35CBA"/>
    <w:rsid w:val="00C40AE1"/>
    <w:rsid w:val="00C41295"/>
    <w:rsid w:val="00C425A6"/>
    <w:rsid w:val="00C50D7B"/>
    <w:rsid w:val="00C50F8B"/>
    <w:rsid w:val="00C52F22"/>
    <w:rsid w:val="00C534BC"/>
    <w:rsid w:val="00C606AA"/>
    <w:rsid w:val="00C62BB0"/>
    <w:rsid w:val="00C62C86"/>
    <w:rsid w:val="00C64B95"/>
    <w:rsid w:val="00C65470"/>
    <w:rsid w:val="00C7051C"/>
    <w:rsid w:val="00C72A20"/>
    <w:rsid w:val="00C72BF2"/>
    <w:rsid w:val="00C7399C"/>
    <w:rsid w:val="00C7555A"/>
    <w:rsid w:val="00C76684"/>
    <w:rsid w:val="00C76F13"/>
    <w:rsid w:val="00C80F0F"/>
    <w:rsid w:val="00C81B94"/>
    <w:rsid w:val="00C81CBD"/>
    <w:rsid w:val="00C82833"/>
    <w:rsid w:val="00C830CC"/>
    <w:rsid w:val="00C8347D"/>
    <w:rsid w:val="00C83D74"/>
    <w:rsid w:val="00C86F2F"/>
    <w:rsid w:val="00C87226"/>
    <w:rsid w:val="00C87F24"/>
    <w:rsid w:val="00C92D72"/>
    <w:rsid w:val="00C970E4"/>
    <w:rsid w:val="00CA01DE"/>
    <w:rsid w:val="00CA0759"/>
    <w:rsid w:val="00CA2547"/>
    <w:rsid w:val="00CA3611"/>
    <w:rsid w:val="00CA6223"/>
    <w:rsid w:val="00CB18A9"/>
    <w:rsid w:val="00CB35B4"/>
    <w:rsid w:val="00CB3F4E"/>
    <w:rsid w:val="00CB58AB"/>
    <w:rsid w:val="00CB644D"/>
    <w:rsid w:val="00CB67B6"/>
    <w:rsid w:val="00CC24EA"/>
    <w:rsid w:val="00CC2BAA"/>
    <w:rsid w:val="00CC3E2D"/>
    <w:rsid w:val="00CC4698"/>
    <w:rsid w:val="00CC520D"/>
    <w:rsid w:val="00CD0FA0"/>
    <w:rsid w:val="00CD1276"/>
    <w:rsid w:val="00CD2788"/>
    <w:rsid w:val="00CD4988"/>
    <w:rsid w:val="00CD7860"/>
    <w:rsid w:val="00CE3DE0"/>
    <w:rsid w:val="00CE4685"/>
    <w:rsid w:val="00CE6F67"/>
    <w:rsid w:val="00CE7553"/>
    <w:rsid w:val="00CF0E53"/>
    <w:rsid w:val="00CF173A"/>
    <w:rsid w:val="00CF28AB"/>
    <w:rsid w:val="00CF4396"/>
    <w:rsid w:val="00CF658C"/>
    <w:rsid w:val="00D00967"/>
    <w:rsid w:val="00D013A6"/>
    <w:rsid w:val="00D01903"/>
    <w:rsid w:val="00D0225D"/>
    <w:rsid w:val="00D03A9B"/>
    <w:rsid w:val="00D04409"/>
    <w:rsid w:val="00D11A3A"/>
    <w:rsid w:val="00D13094"/>
    <w:rsid w:val="00D211E0"/>
    <w:rsid w:val="00D21B46"/>
    <w:rsid w:val="00D223C2"/>
    <w:rsid w:val="00D24A53"/>
    <w:rsid w:val="00D25FD9"/>
    <w:rsid w:val="00D2698B"/>
    <w:rsid w:val="00D26DAD"/>
    <w:rsid w:val="00D34EE6"/>
    <w:rsid w:val="00D3518A"/>
    <w:rsid w:val="00D36034"/>
    <w:rsid w:val="00D401EA"/>
    <w:rsid w:val="00D448F1"/>
    <w:rsid w:val="00D46448"/>
    <w:rsid w:val="00D53C60"/>
    <w:rsid w:val="00D542C2"/>
    <w:rsid w:val="00D563E4"/>
    <w:rsid w:val="00D61874"/>
    <w:rsid w:val="00D628B2"/>
    <w:rsid w:val="00D62F31"/>
    <w:rsid w:val="00D634E3"/>
    <w:rsid w:val="00D6723A"/>
    <w:rsid w:val="00D6780A"/>
    <w:rsid w:val="00D71EC9"/>
    <w:rsid w:val="00D7250D"/>
    <w:rsid w:val="00D730B9"/>
    <w:rsid w:val="00D7359E"/>
    <w:rsid w:val="00D7467E"/>
    <w:rsid w:val="00D7519F"/>
    <w:rsid w:val="00D76C6E"/>
    <w:rsid w:val="00D805FD"/>
    <w:rsid w:val="00D80E5D"/>
    <w:rsid w:val="00D81178"/>
    <w:rsid w:val="00D81D66"/>
    <w:rsid w:val="00D85E25"/>
    <w:rsid w:val="00D91BB3"/>
    <w:rsid w:val="00D91ED3"/>
    <w:rsid w:val="00D924DC"/>
    <w:rsid w:val="00D926ED"/>
    <w:rsid w:val="00D931C6"/>
    <w:rsid w:val="00D9345D"/>
    <w:rsid w:val="00D95E5D"/>
    <w:rsid w:val="00D971FB"/>
    <w:rsid w:val="00D974E3"/>
    <w:rsid w:val="00D97567"/>
    <w:rsid w:val="00DA18E0"/>
    <w:rsid w:val="00DA36E4"/>
    <w:rsid w:val="00DA3930"/>
    <w:rsid w:val="00DA4954"/>
    <w:rsid w:val="00DA7409"/>
    <w:rsid w:val="00DA7F03"/>
    <w:rsid w:val="00DB066A"/>
    <w:rsid w:val="00DC0705"/>
    <w:rsid w:val="00DC192E"/>
    <w:rsid w:val="00DC23EA"/>
    <w:rsid w:val="00DC3A64"/>
    <w:rsid w:val="00DC4E5D"/>
    <w:rsid w:val="00DC5EA5"/>
    <w:rsid w:val="00DC5ED2"/>
    <w:rsid w:val="00DC63F7"/>
    <w:rsid w:val="00DC7C6D"/>
    <w:rsid w:val="00DC7EC5"/>
    <w:rsid w:val="00DD1B20"/>
    <w:rsid w:val="00DD222E"/>
    <w:rsid w:val="00DD303C"/>
    <w:rsid w:val="00DD3B04"/>
    <w:rsid w:val="00DD3B4C"/>
    <w:rsid w:val="00DD5ADF"/>
    <w:rsid w:val="00DD7CDA"/>
    <w:rsid w:val="00DD7DC6"/>
    <w:rsid w:val="00DE0FFA"/>
    <w:rsid w:val="00DE1992"/>
    <w:rsid w:val="00DF04B9"/>
    <w:rsid w:val="00DF0EF7"/>
    <w:rsid w:val="00DF3E61"/>
    <w:rsid w:val="00DF5C8E"/>
    <w:rsid w:val="00E009B8"/>
    <w:rsid w:val="00E10669"/>
    <w:rsid w:val="00E136DF"/>
    <w:rsid w:val="00E13D84"/>
    <w:rsid w:val="00E15A58"/>
    <w:rsid w:val="00E20707"/>
    <w:rsid w:val="00E20720"/>
    <w:rsid w:val="00E209DF"/>
    <w:rsid w:val="00E213BC"/>
    <w:rsid w:val="00E27745"/>
    <w:rsid w:val="00E27E4D"/>
    <w:rsid w:val="00E30731"/>
    <w:rsid w:val="00E30F23"/>
    <w:rsid w:val="00E31C8E"/>
    <w:rsid w:val="00E32564"/>
    <w:rsid w:val="00E32AD4"/>
    <w:rsid w:val="00E33175"/>
    <w:rsid w:val="00E34F1F"/>
    <w:rsid w:val="00E35626"/>
    <w:rsid w:val="00E36501"/>
    <w:rsid w:val="00E37CF4"/>
    <w:rsid w:val="00E41FDF"/>
    <w:rsid w:val="00E4391C"/>
    <w:rsid w:val="00E43D22"/>
    <w:rsid w:val="00E507D3"/>
    <w:rsid w:val="00E50ECB"/>
    <w:rsid w:val="00E52F6C"/>
    <w:rsid w:val="00E55619"/>
    <w:rsid w:val="00E55BF7"/>
    <w:rsid w:val="00E568C8"/>
    <w:rsid w:val="00E569D5"/>
    <w:rsid w:val="00E6136E"/>
    <w:rsid w:val="00E65CA1"/>
    <w:rsid w:val="00E66D7A"/>
    <w:rsid w:val="00E66E11"/>
    <w:rsid w:val="00E67F91"/>
    <w:rsid w:val="00E71B3F"/>
    <w:rsid w:val="00E72659"/>
    <w:rsid w:val="00E74631"/>
    <w:rsid w:val="00E80BEB"/>
    <w:rsid w:val="00E81C6B"/>
    <w:rsid w:val="00E83316"/>
    <w:rsid w:val="00E85BFA"/>
    <w:rsid w:val="00E85EFE"/>
    <w:rsid w:val="00E91484"/>
    <w:rsid w:val="00E91E07"/>
    <w:rsid w:val="00E923DF"/>
    <w:rsid w:val="00E9538B"/>
    <w:rsid w:val="00E97873"/>
    <w:rsid w:val="00E97DF9"/>
    <w:rsid w:val="00EA274E"/>
    <w:rsid w:val="00EA42FA"/>
    <w:rsid w:val="00EB028D"/>
    <w:rsid w:val="00EB11C8"/>
    <w:rsid w:val="00EB20A0"/>
    <w:rsid w:val="00EB22BD"/>
    <w:rsid w:val="00EB4FA5"/>
    <w:rsid w:val="00EB56AD"/>
    <w:rsid w:val="00EB5A42"/>
    <w:rsid w:val="00EB7639"/>
    <w:rsid w:val="00EC058A"/>
    <w:rsid w:val="00EC0CC4"/>
    <w:rsid w:val="00EC2424"/>
    <w:rsid w:val="00EC3356"/>
    <w:rsid w:val="00EC3565"/>
    <w:rsid w:val="00EC5D65"/>
    <w:rsid w:val="00ED0A12"/>
    <w:rsid w:val="00ED2E8A"/>
    <w:rsid w:val="00ED3502"/>
    <w:rsid w:val="00ED3CD4"/>
    <w:rsid w:val="00ED4EFD"/>
    <w:rsid w:val="00ED6624"/>
    <w:rsid w:val="00ED71F8"/>
    <w:rsid w:val="00ED723F"/>
    <w:rsid w:val="00EE08F7"/>
    <w:rsid w:val="00EE0BFA"/>
    <w:rsid w:val="00EE15BF"/>
    <w:rsid w:val="00EE163E"/>
    <w:rsid w:val="00EE1CA6"/>
    <w:rsid w:val="00EE29AA"/>
    <w:rsid w:val="00EE29BD"/>
    <w:rsid w:val="00EE2B9B"/>
    <w:rsid w:val="00EE49C5"/>
    <w:rsid w:val="00EE4BE4"/>
    <w:rsid w:val="00EE543D"/>
    <w:rsid w:val="00EE6ECE"/>
    <w:rsid w:val="00EF0357"/>
    <w:rsid w:val="00EF245D"/>
    <w:rsid w:val="00EF25C9"/>
    <w:rsid w:val="00EF3C42"/>
    <w:rsid w:val="00EF6BD9"/>
    <w:rsid w:val="00F004D8"/>
    <w:rsid w:val="00F02448"/>
    <w:rsid w:val="00F02ED7"/>
    <w:rsid w:val="00F035D1"/>
    <w:rsid w:val="00F04E41"/>
    <w:rsid w:val="00F04ED7"/>
    <w:rsid w:val="00F0501D"/>
    <w:rsid w:val="00F064F1"/>
    <w:rsid w:val="00F12DA8"/>
    <w:rsid w:val="00F12F48"/>
    <w:rsid w:val="00F145A0"/>
    <w:rsid w:val="00F15964"/>
    <w:rsid w:val="00F15EB7"/>
    <w:rsid w:val="00F16E8E"/>
    <w:rsid w:val="00F226DB"/>
    <w:rsid w:val="00F23570"/>
    <w:rsid w:val="00F2439F"/>
    <w:rsid w:val="00F260AD"/>
    <w:rsid w:val="00F26A91"/>
    <w:rsid w:val="00F27F52"/>
    <w:rsid w:val="00F34720"/>
    <w:rsid w:val="00F351F1"/>
    <w:rsid w:val="00F420F4"/>
    <w:rsid w:val="00F43714"/>
    <w:rsid w:val="00F44214"/>
    <w:rsid w:val="00F443D4"/>
    <w:rsid w:val="00F444EA"/>
    <w:rsid w:val="00F5028C"/>
    <w:rsid w:val="00F509C2"/>
    <w:rsid w:val="00F54A78"/>
    <w:rsid w:val="00F60ACD"/>
    <w:rsid w:val="00F60F91"/>
    <w:rsid w:val="00F65096"/>
    <w:rsid w:val="00F6769C"/>
    <w:rsid w:val="00F70FC6"/>
    <w:rsid w:val="00F711AC"/>
    <w:rsid w:val="00F71605"/>
    <w:rsid w:val="00F717A9"/>
    <w:rsid w:val="00F71965"/>
    <w:rsid w:val="00F72DDF"/>
    <w:rsid w:val="00F72DE6"/>
    <w:rsid w:val="00F7335F"/>
    <w:rsid w:val="00F7409C"/>
    <w:rsid w:val="00F7590F"/>
    <w:rsid w:val="00F767B6"/>
    <w:rsid w:val="00F77809"/>
    <w:rsid w:val="00F83C1F"/>
    <w:rsid w:val="00F91F42"/>
    <w:rsid w:val="00F94F26"/>
    <w:rsid w:val="00FA1A9F"/>
    <w:rsid w:val="00FA1D62"/>
    <w:rsid w:val="00FA2442"/>
    <w:rsid w:val="00FA4B09"/>
    <w:rsid w:val="00FA5529"/>
    <w:rsid w:val="00FA5531"/>
    <w:rsid w:val="00FA66A3"/>
    <w:rsid w:val="00FB1E38"/>
    <w:rsid w:val="00FB20EA"/>
    <w:rsid w:val="00FB238C"/>
    <w:rsid w:val="00FB258C"/>
    <w:rsid w:val="00FB4B4D"/>
    <w:rsid w:val="00FB4CE0"/>
    <w:rsid w:val="00FB60E4"/>
    <w:rsid w:val="00FB7448"/>
    <w:rsid w:val="00FB7B45"/>
    <w:rsid w:val="00FC0AEE"/>
    <w:rsid w:val="00FC2404"/>
    <w:rsid w:val="00FC302B"/>
    <w:rsid w:val="00FC4193"/>
    <w:rsid w:val="00FD08F7"/>
    <w:rsid w:val="00FD0F23"/>
    <w:rsid w:val="00FD11B0"/>
    <w:rsid w:val="00FE061E"/>
    <w:rsid w:val="00FE1A9C"/>
    <w:rsid w:val="00FE2733"/>
    <w:rsid w:val="00FE2F5C"/>
    <w:rsid w:val="00FE4890"/>
    <w:rsid w:val="00FE52A0"/>
    <w:rsid w:val="00FE64BB"/>
    <w:rsid w:val="00FE67F0"/>
    <w:rsid w:val="00FF097C"/>
    <w:rsid w:val="00FF37E1"/>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ahul.prasad@powergridindia.com" TargetMode="External"/><Relationship Id="rId18" Type="http://schemas.openxmlformats.org/officeDocument/2006/relationships/hyperlink" Target="mailto:neelam.singh@powergridindia.com%20" TargetMode="External"/><Relationship Id="rId26" Type="http://schemas.openxmlformats.org/officeDocument/2006/relationships/hyperlink" Target="mailto:edward@powergridindia.com" TargetMode="External"/><Relationship Id="rId3" Type="http://schemas.openxmlformats.org/officeDocument/2006/relationships/styles" Target="styles.xml"/><Relationship Id="rId21" Type="http://schemas.openxmlformats.org/officeDocument/2006/relationships/hyperlink" Target="mailto:edward@powergridindia.com"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ukyadav@powergridindia.com" TargetMode="External"/><Relationship Id="rId17" Type="http://schemas.openxmlformats.org/officeDocument/2006/relationships/hyperlink" Target="mailto:neerajkumar@powergridindia.com" TargetMode="External"/><Relationship Id="rId25" Type="http://schemas.openxmlformats.org/officeDocument/2006/relationships/hyperlink" Target="mailto:ukyadav@powergridindia.com"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edward@powergridindia.com" TargetMode="External"/><Relationship Id="rId20" Type="http://schemas.openxmlformats.org/officeDocument/2006/relationships/hyperlink" Target="mailto:ukyadav@powergridindia.com" TargetMode="External"/><Relationship Id="rId29" Type="http://schemas.openxmlformats.org/officeDocument/2006/relationships/hyperlink" Target="mailto:rahul.prasad@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elam.singh@powergridindia.com%20" TargetMode="External"/><Relationship Id="rId24" Type="http://schemas.openxmlformats.org/officeDocument/2006/relationships/hyperlink" Target="mailto:rahul.prasad@powergridindia.com"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owergridindia.com" TargetMode="External"/><Relationship Id="rId23" Type="http://schemas.openxmlformats.org/officeDocument/2006/relationships/hyperlink" Target="mailto:neelam.singh@powergridindia.com%20" TargetMode="External"/><Relationship Id="rId28" Type="http://schemas.openxmlformats.org/officeDocument/2006/relationships/hyperlink" Target="mailto:neelam.singh@powergridindia.com%20" TargetMode="External"/><Relationship Id="rId36" Type="http://schemas.openxmlformats.org/officeDocument/2006/relationships/footer" Target="footer3.xml"/><Relationship Id="rId10" Type="http://schemas.openxmlformats.org/officeDocument/2006/relationships/hyperlink" Target="mailto:neerajkumar@powergridindia.com" TargetMode="External"/><Relationship Id="rId19" Type="http://schemas.openxmlformats.org/officeDocument/2006/relationships/hyperlink" Target="mailto:rahul.prasad@powergridindia.com"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edward@powergridindia.com" TargetMode="External"/><Relationship Id="rId14" Type="http://schemas.openxmlformats.org/officeDocument/2006/relationships/hyperlink" Target="https://epay.powergrid.in" TargetMode="External"/><Relationship Id="rId22" Type="http://schemas.openxmlformats.org/officeDocument/2006/relationships/hyperlink" Target="mailto:neerajkumar@powergridindia.com" TargetMode="External"/><Relationship Id="rId27" Type="http://schemas.openxmlformats.org/officeDocument/2006/relationships/hyperlink" Target="mailto:neerajkumar@powergridindia.com" TargetMode="External"/><Relationship Id="rId30" Type="http://schemas.openxmlformats.org/officeDocument/2006/relationships/hyperlink" Target="mailto:ukyadav@powergridindia.com"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D9738-E2F0-431F-929F-E73479BC9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22</Pages>
  <Words>5305</Words>
  <Characters>30490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Neelam Singh {नीलम सिंह}</cp:lastModifiedBy>
  <cp:revision>8</cp:revision>
  <cp:lastPrinted>2019-09-19T10:25:00Z</cp:lastPrinted>
  <dcterms:created xsi:type="dcterms:W3CDTF">2019-09-18T10:00:00Z</dcterms:created>
  <dcterms:modified xsi:type="dcterms:W3CDTF">2019-09-20T10:19:00Z</dcterms:modified>
</cp:coreProperties>
</file>